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2F94B">
      <w:pPr>
        <w:rPr>
          <w:rFonts w:hint="eastAsia" w:ascii="宋体" w:hAnsi="宋体" w:eastAsia="宋体"/>
          <w:sz w:val="24"/>
        </w:rPr>
      </w:pPr>
      <w:r>
        <w:rPr>
          <w:rFonts w:hint="eastAsia" w:ascii="宋体" w:hAnsi="宋体" w:eastAsia="宋体"/>
          <w:sz w:val="24"/>
        </w:rPr>
        <w:t>附件1</w:t>
      </w:r>
    </w:p>
    <w:p w14:paraId="43C9482D">
      <w:pPr>
        <w:jc w:val="center"/>
        <w:rPr>
          <w:rFonts w:hint="eastAsia" w:ascii="黑体" w:hAnsi="黑体" w:eastAsia="黑体"/>
          <w:sz w:val="32"/>
          <w:szCs w:val="32"/>
        </w:rPr>
      </w:pPr>
      <w:r>
        <w:rPr>
          <w:rFonts w:hint="eastAsia" w:ascii="黑体" w:hAnsi="黑体" w:eastAsia="黑体"/>
          <w:sz w:val="32"/>
          <w:szCs w:val="32"/>
        </w:rPr>
        <w:t>2025年南京江北新区中小学生机器人竞赛活动实施要点</w:t>
      </w:r>
    </w:p>
    <w:p w14:paraId="1BE2B1CE">
      <w:pPr>
        <w:rPr>
          <w:rFonts w:hint="eastAsia" w:ascii="宋体" w:hAnsi="宋体" w:eastAsia="宋体"/>
          <w:b/>
          <w:bCs/>
          <w:sz w:val="24"/>
        </w:rPr>
      </w:pPr>
      <w:r>
        <w:rPr>
          <w:rFonts w:hint="eastAsia" w:ascii="宋体" w:hAnsi="宋体" w:eastAsia="宋体"/>
          <w:b/>
          <w:bCs/>
          <w:sz w:val="24"/>
        </w:rPr>
        <w:t>一、参加对象</w:t>
      </w:r>
      <w:bookmarkStart w:id="0" w:name="_GoBack"/>
      <w:bookmarkEnd w:id="0"/>
    </w:p>
    <w:p w14:paraId="62CBDBF0">
      <w:pPr>
        <w:ind w:firstLine="480" w:firstLineChars="200"/>
        <w:rPr>
          <w:rFonts w:hint="eastAsia" w:ascii="宋体" w:hAnsi="宋体" w:eastAsia="宋体"/>
          <w:sz w:val="24"/>
        </w:rPr>
      </w:pPr>
      <w:r>
        <w:rPr>
          <w:rFonts w:hint="eastAsia" w:ascii="宋体" w:hAnsi="宋体" w:eastAsia="宋体"/>
          <w:sz w:val="24"/>
        </w:rPr>
        <w:t>全区普通中小学、中高等职业学校、特殊教育学校在校学生。</w:t>
      </w:r>
    </w:p>
    <w:p w14:paraId="41C1778E">
      <w:pPr>
        <w:rPr>
          <w:rFonts w:hint="eastAsia" w:ascii="宋体" w:hAnsi="宋体" w:eastAsia="宋体"/>
          <w:b/>
          <w:bCs/>
          <w:sz w:val="24"/>
        </w:rPr>
      </w:pPr>
      <w:r>
        <w:rPr>
          <w:rFonts w:hint="eastAsia" w:ascii="宋体" w:hAnsi="宋体" w:eastAsia="宋体"/>
          <w:b/>
          <w:bCs/>
          <w:sz w:val="24"/>
        </w:rPr>
        <w:t>二、组别和项目设置</w:t>
      </w:r>
    </w:p>
    <w:p w14:paraId="3614559B">
      <w:pPr>
        <w:ind w:firstLine="480" w:firstLineChars="200"/>
        <w:rPr>
          <w:rFonts w:hint="eastAsia" w:ascii="宋体" w:hAnsi="宋体" w:eastAsia="宋体"/>
          <w:sz w:val="24"/>
        </w:rPr>
      </w:pPr>
      <w:r>
        <w:rPr>
          <w:rFonts w:hint="eastAsia" w:ascii="宋体" w:hAnsi="宋体" w:eastAsia="宋体"/>
          <w:sz w:val="24"/>
        </w:rPr>
        <w:t>竞赛分为小学组（含特教）、初中组（含特教）、高中组（含特教、中高职）三个组别，项目设置根据第二十五届全国师生信息素养提升实践活动机器人项目含乐高教育科创活动（以下简称“全国活动项目”）、江苏省青少年机器人竞赛项目（以下简称“省级活动项目”）、世界机器人锦标赛项目（以下简称“世锦赛活动项目”）、南京市中小学人工智能竞赛项目（以下简称“市级活动项目”）。具体竞赛项目设置如下：</w:t>
      </w:r>
    </w:p>
    <w:p w14:paraId="4524FF0A">
      <w:pPr>
        <w:ind w:firstLine="480" w:firstLineChars="200"/>
        <w:rPr>
          <w:rFonts w:hint="eastAsia" w:ascii="宋体" w:hAnsi="宋体" w:eastAsia="宋体"/>
          <w:sz w:val="24"/>
        </w:rPr>
      </w:pPr>
      <w:r>
        <w:rPr>
          <w:rFonts w:hint="eastAsia" w:ascii="宋体" w:hAnsi="宋体" w:eastAsia="宋体"/>
          <w:sz w:val="24"/>
        </w:rPr>
        <w:t>（一）全国活动项目</w:t>
      </w:r>
    </w:p>
    <w:p w14:paraId="3758F368">
      <w:pPr>
        <w:ind w:firstLine="480" w:firstLineChars="200"/>
        <w:rPr>
          <w:rFonts w:hint="eastAsia" w:ascii="宋体" w:hAnsi="宋体" w:eastAsia="宋体"/>
          <w:sz w:val="24"/>
        </w:rPr>
      </w:pPr>
      <w:r>
        <w:rPr>
          <w:rFonts w:hint="eastAsia" w:ascii="宋体" w:hAnsi="宋体" w:eastAsia="宋体"/>
          <w:sz w:val="24"/>
        </w:rPr>
        <w:t>1.机器人项目-A类：双足人形机器人或多足仿生类机器人</w:t>
      </w:r>
    </w:p>
    <w:p w14:paraId="6A7EAF46">
      <w:pPr>
        <w:ind w:firstLine="480" w:firstLineChars="200"/>
        <w:rPr>
          <w:rFonts w:hint="eastAsia" w:ascii="宋体" w:hAnsi="宋体" w:eastAsia="宋体"/>
          <w:sz w:val="24"/>
        </w:rPr>
      </w:pPr>
      <w:r>
        <w:rPr>
          <w:rFonts w:hint="eastAsia" w:ascii="宋体" w:hAnsi="宋体" w:eastAsia="宋体"/>
          <w:sz w:val="24"/>
        </w:rPr>
        <w:t>2.机器人项目-B类：轮式或履带式行走机器人</w:t>
      </w:r>
    </w:p>
    <w:p w14:paraId="1917101C">
      <w:pPr>
        <w:ind w:firstLine="480" w:firstLineChars="200"/>
        <w:rPr>
          <w:rFonts w:hint="eastAsia" w:ascii="宋体" w:hAnsi="宋体" w:eastAsia="宋体"/>
          <w:sz w:val="24"/>
        </w:rPr>
      </w:pPr>
      <w:r>
        <w:rPr>
          <w:rFonts w:hint="eastAsia" w:ascii="宋体" w:hAnsi="宋体" w:eastAsia="宋体"/>
          <w:sz w:val="24"/>
        </w:rPr>
        <w:t>3.机器人项目-C类：可编程控制的空中飞行器（飞行机器人）</w:t>
      </w:r>
    </w:p>
    <w:p w14:paraId="24D1C96E">
      <w:pPr>
        <w:ind w:firstLine="480" w:firstLineChars="200"/>
        <w:rPr>
          <w:rFonts w:hint="eastAsia" w:ascii="宋体" w:hAnsi="宋体" w:eastAsia="宋体"/>
          <w:sz w:val="24"/>
        </w:rPr>
      </w:pPr>
      <w:r>
        <w:rPr>
          <w:rFonts w:hint="eastAsia" w:ascii="宋体" w:hAnsi="宋体" w:eastAsia="宋体"/>
          <w:sz w:val="24"/>
        </w:rPr>
        <w:t>4.机器人项目-乐高教育科创活动（FLL少儿探索科创活动项目、FLL青少年机器人挑战项目）</w:t>
      </w:r>
    </w:p>
    <w:p w14:paraId="1F2950D6">
      <w:pPr>
        <w:ind w:firstLine="480" w:firstLineChars="200"/>
        <w:rPr>
          <w:rFonts w:hint="eastAsia" w:ascii="宋体" w:hAnsi="宋体" w:eastAsia="宋体"/>
          <w:sz w:val="24"/>
        </w:rPr>
      </w:pPr>
      <w:r>
        <w:rPr>
          <w:rFonts w:hint="eastAsia" w:ascii="宋体" w:hAnsi="宋体" w:eastAsia="宋体"/>
          <w:sz w:val="24"/>
        </w:rPr>
        <w:t>5.人工智能项目-优创未来</w:t>
      </w:r>
    </w:p>
    <w:p w14:paraId="0F0EED59">
      <w:pPr>
        <w:ind w:firstLine="480" w:firstLineChars="200"/>
        <w:rPr>
          <w:rFonts w:hint="eastAsia" w:ascii="宋体" w:hAnsi="宋体" w:eastAsia="宋体"/>
          <w:sz w:val="24"/>
        </w:rPr>
      </w:pPr>
      <w:r>
        <w:rPr>
          <w:rFonts w:hint="eastAsia" w:ascii="宋体" w:hAnsi="宋体" w:eastAsia="宋体"/>
          <w:sz w:val="24"/>
        </w:rPr>
        <w:t>6.人工智能项目-智能博物</w:t>
      </w:r>
    </w:p>
    <w:p w14:paraId="4AB42D5F">
      <w:pPr>
        <w:ind w:firstLine="480" w:firstLineChars="200"/>
        <w:rPr>
          <w:rFonts w:hint="eastAsia" w:ascii="宋体" w:hAnsi="宋体" w:eastAsia="宋体"/>
          <w:sz w:val="24"/>
        </w:rPr>
      </w:pPr>
      <w:r>
        <w:rPr>
          <w:rFonts w:hint="eastAsia" w:ascii="宋体" w:hAnsi="宋体" w:eastAsia="宋体"/>
          <w:sz w:val="24"/>
        </w:rPr>
        <w:t>（二）省级活动项目</w:t>
      </w:r>
    </w:p>
    <w:p w14:paraId="7D3D7EA2">
      <w:pPr>
        <w:ind w:firstLine="480" w:firstLineChars="200"/>
        <w:rPr>
          <w:rFonts w:hint="eastAsia" w:ascii="宋体" w:hAnsi="宋体" w:eastAsia="宋体"/>
          <w:sz w:val="24"/>
        </w:rPr>
      </w:pPr>
      <w:r>
        <w:rPr>
          <w:rFonts w:hint="eastAsia" w:ascii="宋体" w:hAnsi="宋体" w:eastAsia="宋体"/>
          <w:sz w:val="24"/>
        </w:rPr>
        <w:t>1.机器人项目-机器人创意比赛</w:t>
      </w:r>
    </w:p>
    <w:p w14:paraId="3B3006FC">
      <w:pPr>
        <w:ind w:firstLine="480" w:firstLineChars="200"/>
        <w:rPr>
          <w:rFonts w:hint="eastAsia" w:ascii="宋体" w:hAnsi="宋体" w:eastAsia="宋体"/>
          <w:sz w:val="24"/>
        </w:rPr>
      </w:pPr>
      <w:r>
        <w:rPr>
          <w:rFonts w:hint="eastAsia" w:ascii="宋体" w:hAnsi="宋体" w:eastAsia="宋体"/>
          <w:sz w:val="24"/>
        </w:rPr>
        <w:t>2.机器人项目-超级轨迹赛</w:t>
      </w:r>
    </w:p>
    <w:p w14:paraId="3C88CE62">
      <w:pPr>
        <w:ind w:firstLine="480" w:firstLineChars="200"/>
        <w:rPr>
          <w:rFonts w:hint="eastAsia" w:ascii="宋体" w:hAnsi="宋体" w:eastAsia="宋体"/>
          <w:sz w:val="24"/>
        </w:rPr>
      </w:pPr>
      <w:r>
        <w:rPr>
          <w:rFonts w:hint="eastAsia" w:ascii="宋体" w:hAnsi="宋体" w:eastAsia="宋体"/>
          <w:sz w:val="24"/>
        </w:rPr>
        <w:t>3.机器人项目-Robo Genius 机器人竞赛</w:t>
      </w:r>
    </w:p>
    <w:p w14:paraId="67626176">
      <w:pPr>
        <w:ind w:firstLine="480" w:firstLineChars="200"/>
        <w:rPr>
          <w:rFonts w:hint="eastAsia" w:ascii="宋体" w:hAnsi="宋体" w:eastAsia="宋体"/>
          <w:sz w:val="24"/>
        </w:rPr>
      </w:pPr>
      <w:r>
        <w:rPr>
          <w:rFonts w:hint="eastAsia" w:ascii="宋体" w:hAnsi="宋体" w:eastAsia="宋体"/>
          <w:sz w:val="24"/>
        </w:rPr>
        <w:t>4.机器人项目-ENJOY AI 机器人竞赛</w:t>
      </w:r>
    </w:p>
    <w:p w14:paraId="4441E03B">
      <w:pPr>
        <w:ind w:firstLine="480" w:firstLineChars="200"/>
        <w:rPr>
          <w:rFonts w:hint="eastAsia" w:ascii="宋体" w:hAnsi="宋体" w:eastAsia="宋体"/>
          <w:sz w:val="24"/>
        </w:rPr>
      </w:pPr>
      <w:r>
        <w:rPr>
          <w:rFonts w:hint="eastAsia" w:ascii="宋体" w:hAnsi="宋体" w:eastAsia="宋体"/>
          <w:sz w:val="24"/>
        </w:rPr>
        <w:t>5.机器人项目-TOIO 机器人竞赛</w:t>
      </w:r>
    </w:p>
    <w:p w14:paraId="2E4414A5">
      <w:pPr>
        <w:ind w:firstLine="480" w:firstLineChars="200"/>
        <w:rPr>
          <w:rFonts w:hint="eastAsia" w:ascii="宋体" w:hAnsi="宋体" w:eastAsia="宋体"/>
          <w:sz w:val="24"/>
        </w:rPr>
      </w:pPr>
      <w:r>
        <w:rPr>
          <w:rFonts w:hint="eastAsia" w:ascii="宋体" w:hAnsi="宋体" w:eastAsia="宋体"/>
          <w:sz w:val="24"/>
        </w:rPr>
        <w:t>（三）世锦赛活动项目</w:t>
      </w:r>
    </w:p>
    <w:p w14:paraId="04D8D649">
      <w:pPr>
        <w:ind w:firstLine="480" w:firstLineChars="200"/>
        <w:rPr>
          <w:rFonts w:hint="eastAsia" w:ascii="宋体" w:hAnsi="宋体" w:eastAsia="宋体"/>
          <w:sz w:val="24"/>
        </w:rPr>
      </w:pPr>
      <w:r>
        <w:rPr>
          <w:rFonts w:hint="eastAsia" w:ascii="宋体" w:hAnsi="宋体" w:eastAsia="宋体"/>
          <w:sz w:val="24"/>
        </w:rPr>
        <w:t>1.机器人项目-VEX机器人竞赛</w:t>
      </w:r>
    </w:p>
    <w:p w14:paraId="0DA167EB">
      <w:pPr>
        <w:ind w:firstLine="480" w:firstLineChars="200"/>
        <w:rPr>
          <w:rFonts w:hint="eastAsia" w:ascii="宋体" w:hAnsi="宋体" w:eastAsia="宋体"/>
          <w:sz w:val="24"/>
        </w:rPr>
      </w:pPr>
      <w:r>
        <w:rPr>
          <w:rFonts w:hint="eastAsia" w:ascii="宋体" w:hAnsi="宋体" w:eastAsia="宋体"/>
          <w:sz w:val="24"/>
        </w:rPr>
        <w:t>2.机器人项目-MakeX机器人竞赛</w:t>
      </w:r>
    </w:p>
    <w:p w14:paraId="041C5B19">
      <w:pPr>
        <w:ind w:firstLine="480" w:firstLineChars="200"/>
        <w:rPr>
          <w:rFonts w:hint="eastAsia" w:ascii="宋体" w:hAnsi="宋体" w:eastAsia="宋体"/>
          <w:sz w:val="24"/>
        </w:rPr>
      </w:pPr>
      <w:r>
        <w:rPr>
          <w:rFonts w:hint="eastAsia" w:ascii="宋体" w:hAnsi="宋体" w:eastAsia="宋体"/>
          <w:sz w:val="24"/>
        </w:rPr>
        <w:t>3.机器人项目-ORC常规赛</w:t>
      </w:r>
    </w:p>
    <w:p w14:paraId="4EDF6E73">
      <w:pPr>
        <w:ind w:firstLine="480" w:firstLineChars="200"/>
        <w:rPr>
          <w:rFonts w:hint="eastAsia" w:ascii="宋体" w:hAnsi="宋体" w:eastAsia="宋体"/>
          <w:sz w:val="24"/>
        </w:rPr>
      </w:pPr>
      <w:r>
        <w:rPr>
          <w:rFonts w:hint="eastAsia" w:ascii="宋体" w:hAnsi="宋体" w:eastAsia="宋体"/>
          <w:sz w:val="24"/>
        </w:rPr>
        <w:t>4.机器人项目-FTC科技挑战赛</w:t>
      </w:r>
    </w:p>
    <w:p w14:paraId="6C9D1D99">
      <w:pPr>
        <w:ind w:firstLine="480" w:firstLineChars="200"/>
        <w:rPr>
          <w:rFonts w:hint="eastAsia" w:ascii="宋体" w:hAnsi="宋体" w:eastAsia="宋体"/>
          <w:sz w:val="24"/>
        </w:rPr>
      </w:pPr>
      <w:r>
        <w:rPr>
          <w:rFonts w:hint="eastAsia" w:ascii="宋体" w:hAnsi="宋体" w:eastAsia="宋体"/>
          <w:sz w:val="24"/>
        </w:rPr>
        <w:t>5.机器人项目-WRO机器人奥林匹克竞赛</w:t>
      </w:r>
    </w:p>
    <w:p w14:paraId="62855F08">
      <w:pPr>
        <w:ind w:firstLine="480" w:firstLineChars="200"/>
        <w:rPr>
          <w:rFonts w:hint="eastAsia" w:ascii="宋体" w:hAnsi="宋体" w:eastAsia="宋体"/>
          <w:sz w:val="24"/>
        </w:rPr>
      </w:pPr>
      <w:r>
        <w:rPr>
          <w:rFonts w:hint="eastAsia" w:ascii="宋体" w:hAnsi="宋体" w:eastAsia="宋体"/>
          <w:sz w:val="24"/>
        </w:rPr>
        <w:t>（四）市级活动项目</w:t>
      </w:r>
    </w:p>
    <w:p w14:paraId="319B97D7">
      <w:pPr>
        <w:ind w:firstLine="480" w:firstLineChars="200"/>
        <w:rPr>
          <w:rFonts w:hint="eastAsia" w:ascii="宋体" w:hAnsi="宋体" w:eastAsia="宋体"/>
          <w:sz w:val="24"/>
        </w:rPr>
      </w:pPr>
      <w:r>
        <w:rPr>
          <w:rFonts w:hint="eastAsia" w:ascii="宋体" w:hAnsi="宋体" w:eastAsia="宋体"/>
          <w:sz w:val="24"/>
        </w:rPr>
        <w:t>1.人工智能项目-智慧救援</w:t>
      </w:r>
    </w:p>
    <w:p w14:paraId="391CD618">
      <w:pPr>
        <w:ind w:firstLine="480" w:firstLineChars="200"/>
        <w:rPr>
          <w:rFonts w:hint="eastAsia" w:ascii="宋体" w:hAnsi="宋体" w:eastAsia="宋体"/>
          <w:sz w:val="24"/>
        </w:rPr>
      </w:pPr>
      <w:r>
        <w:rPr>
          <w:rFonts w:hint="eastAsia" w:ascii="宋体" w:hAnsi="宋体" w:eastAsia="宋体"/>
          <w:sz w:val="24"/>
        </w:rPr>
        <w:t>2.人工智能项目-智慧物流</w:t>
      </w:r>
    </w:p>
    <w:p w14:paraId="52E28D4F">
      <w:pPr>
        <w:ind w:firstLine="480" w:firstLineChars="200"/>
        <w:rPr>
          <w:rFonts w:hint="eastAsia" w:ascii="宋体" w:hAnsi="宋体" w:eastAsia="宋体"/>
          <w:sz w:val="24"/>
        </w:rPr>
      </w:pPr>
      <w:r>
        <w:rPr>
          <w:rFonts w:hint="eastAsia" w:ascii="宋体" w:hAnsi="宋体" w:eastAsia="宋体"/>
          <w:sz w:val="24"/>
        </w:rPr>
        <w:t>（五）区级专项活动项目</w:t>
      </w:r>
    </w:p>
    <w:p w14:paraId="66B7A099">
      <w:pPr>
        <w:ind w:firstLine="480" w:firstLineChars="200"/>
        <w:rPr>
          <w:rFonts w:hint="eastAsia" w:ascii="宋体" w:hAnsi="宋体" w:eastAsia="宋体"/>
          <w:sz w:val="24"/>
        </w:rPr>
      </w:pPr>
      <w:r>
        <w:rPr>
          <w:rFonts w:hint="eastAsia" w:ascii="宋体" w:hAnsi="宋体" w:eastAsia="宋体"/>
          <w:sz w:val="24"/>
        </w:rPr>
        <w:t>1.水下机器人</w:t>
      </w:r>
    </w:p>
    <w:p w14:paraId="224E1908">
      <w:pPr>
        <w:rPr>
          <w:rFonts w:hint="eastAsia" w:ascii="宋体" w:hAnsi="宋体" w:eastAsia="宋体"/>
          <w:b/>
          <w:bCs/>
          <w:sz w:val="24"/>
        </w:rPr>
      </w:pPr>
      <w:r>
        <w:rPr>
          <w:rFonts w:hint="eastAsia" w:ascii="宋体" w:hAnsi="宋体" w:eastAsia="宋体"/>
          <w:b/>
          <w:bCs/>
          <w:sz w:val="24"/>
        </w:rPr>
        <w:t>三、竞赛时间和地点安排</w:t>
      </w:r>
    </w:p>
    <w:p w14:paraId="1A6CC916">
      <w:pPr>
        <w:ind w:firstLine="480" w:firstLineChars="200"/>
        <w:rPr>
          <w:rFonts w:hint="eastAsia" w:ascii="宋体" w:hAnsi="宋体" w:eastAsia="宋体"/>
          <w:sz w:val="24"/>
        </w:rPr>
      </w:pPr>
      <w:r>
        <w:rPr>
          <w:rFonts w:hint="eastAsia" w:ascii="宋体" w:hAnsi="宋体" w:eastAsia="宋体"/>
          <w:sz w:val="24"/>
        </w:rPr>
        <w:t>时间：2025年4月19日</w:t>
      </w:r>
    </w:p>
    <w:p w14:paraId="096DB1CC">
      <w:pPr>
        <w:ind w:firstLine="480" w:firstLineChars="200"/>
        <w:rPr>
          <w:rFonts w:hint="eastAsia" w:ascii="宋体" w:hAnsi="宋体" w:eastAsia="宋体"/>
          <w:sz w:val="24"/>
        </w:rPr>
      </w:pPr>
      <w:r>
        <w:rPr>
          <w:rFonts w:hint="eastAsia" w:ascii="宋体" w:hAnsi="宋体" w:eastAsia="宋体"/>
          <w:sz w:val="24"/>
        </w:rPr>
        <w:t>地点：南京江北新区浦口外国语学校高新分校</w:t>
      </w:r>
    </w:p>
    <w:p w14:paraId="2923183B">
      <w:pPr>
        <w:ind w:firstLine="480" w:firstLineChars="200"/>
        <w:rPr>
          <w:rFonts w:hint="eastAsia" w:ascii="宋体" w:hAnsi="宋体" w:eastAsia="宋体"/>
          <w:sz w:val="24"/>
        </w:rPr>
      </w:pPr>
      <w:r>
        <w:rPr>
          <w:rFonts w:hint="eastAsia" w:ascii="宋体" w:hAnsi="宋体" w:eastAsia="宋体"/>
          <w:sz w:val="24"/>
        </w:rPr>
        <w:t>具体比赛时间及相关安排另行通知。</w:t>
      </w:r>
    </w:p>
    <w:p w14:paraId="42655E7C">
      <w:pPr>
        <w:rPr>
          <w:rFonts w:hint="eastAsia" w:ascii="宋体" w:hAnsi="宋体" w:eastAsia="宋体"/>
          <w:b/>
          <w:bCs/>
          <w:sz w:val="24"/>
        </w:rPr>
      </w:pPr>
      <w:r>
        <w:rPr>
          <w:rFonts w:hint="eastAsia" w:ascii="宋体" w:hAnsi="宋体" w:eastAsia="宋体"/>
          <w:b/>
          <w:bCs/>
          <w:sz w:val="24"/>
        </w:rPr>
        <w:t>四、竞赛规则及办法</w:t>
      </w:r>
    </w:p>
    <w:p w14:paraId="45E686B9">
      <w:pPr>
        <w:ind w:firstLine="480" w:firstLineChars="200"/>
        <w:rPr>
          <w:rFonts w:hint="eastAsia" w:ascii="宋体" w:hAnsi="宋体" w:eastAsia="宋体"/>
          <w:sz w:val="24"/>
        </w:rPr>
      </w:pPr>
      <w:r>
        <w:rPr>
          <w:rFonts w:hint="eastAsia" w:ascii="宋体" w:hAnsi="宋体" w:eastAsia="宋体"/>
          <w:sz w:val="24"/>
        </w:rPr>
        <w:t>（一）竞赛规则</w:t>
      </w:r>
    </w:p>
    <w:p w14:paraId="37CB5295">
      <w:pPr>
        <w:ind w:firstLine="480" w:firstLineChars="200"/>
        <w:rPr>
          <w:rFonts w:hint="eastAsia" w:ascii="宋体" w:hAnsi="宋体" w:eastAsia="宋体"/>
          <w:sz w:val="24"/>
        </w:rPr>
      </w:pPr>
      <w:r>
        <w:rPr>
          <w:rFonts w:hint="eastAsia" w:ascii="宋体" w:hAnsi="宋体" w:eastAsia="宋体"/>
          <w:sz w:val="24"/>
        </w:rPr>
        <w:t>区赛规则遵循市赛已发布规则执行，请登录南京创新教育平台（网址cx.jsnje.cn）查看《2025年南京市中小学生机器人竞赛暨首届中小学生人工智能竞赛活动项目规则》。</w:t>
      </w:r>
    </w:p>
    <w:p w14:paraId="0E2BDCC6">
      <w:pPr>
        <w:ind w:firstLine="480" w:firstLineChars="200"/>
        <w:rPr>
          <w:rFonts w:hint="eastAsia" w:ascii="宋体" w:hAnsi="宋体" w:eastAsia="宋体"/>
          <w:sz w:val="24"/>
        </w:rPr>
      </w:pPr>
      <w:r>
        <w:rPr>
          <w:rFonts w:hint="eastAsia" w:ascii="宋体" w:hAnsi="宋体" w:eastAsia="宋体"/>
          <w:sz w:val="24"/>
        </w:rPr>
        <w:t>（二）竞赛办法</w:t>
      </w:r>
    </w:p>
    <w:p w14:paraId="43C145B6">
      <w:pPr>
        <w:ind w:firstLine="480" w:firstLineChars="200"/>
        <w:rPr>
          <w:rFonts w:hint="eastAsia" w:ascii="宋体" w:hAnsi="宋体" w:eastAsia="宋体"/>
          <w:sz w:val="24"/>
        </w:rPr>
      </w:pPr>
      <w:r>
        <w:rPr>
          <w:rFonts w:hint="eastAsia" w:ascii="宋体" w:hAnsi="宋体" w:eastAsia="宋体"/>
          <w:sz w:val="24"/>
        </w:rPr>
        <w:t>1.现场测试。需参加现场测试的参赛队员使用自带的电脑、参赛机器人和人工智能设备，在规定时间内根据命题要求进行现场编程和测试。</w:t>
      </w:r>
    </w:p>
    <w:p w14:paraId="689C3048">
      <w:pPr>
        <w:ind w:firstLine="480" w:firstLineChars="200"/>
        <w:rPr>
          <w:rFonts w:hint="eastAsia" w:ascii="宋体" w:hAnsi="宋体" w:eastAsia="宋体"/>
          <w:sz w:val="24"/>
        </w:rPr>
      </w:pPr>
      <w:r>
        <w:rPr>
          <w:rFonts w:hint="eastAsia" w:ascii="宋体" w:hAnsi="宋体" w:eastAsia="宋体"/>
          <w:sz w:val="24"/>
        </w:rPr>
        <w:t>2.现场竞赛。通过现场测试的参赛队按照赛程安排和竞赛规则参加比赛，决出优胜队。</w:t>
      </w:r>
    </w:p>
    <w:p w14:paraId="4AF519D7">
      <w:pPr>
        <w:ind w:firstLine="480" w:firstLineChars="200"/>
        <w:rPr>
          <w:rFonts w:hint="eastAsia" w:ascii="宋体" w:hAnsi="宋体" w:eastAsia="宋体"/>
          <w:sz w:val="24"/>
        </w:rPr>
      </w:pPr>
      <w:r>
        <w:rPr>
          <w:rFonts w:hint="eastAsia" w:ascii="宋体" w:hAnsi="宋体" w:eastAsia="宋体"/>
          <w:sz w:val="24"/>
        </w:rPr>
        <w:t>3.综合评定。由竞赛组委会根据现场测试、竞赛名次等情况确认获奖等级。</w:t>
      </w:r>
    </w:p>
    <w:p w14:paraId="37ED2539">
      <w:pPr>
        <w:rPr>
          <w:rFonts w:hint="eastAsia" w:ascii="宋体" w:hAnsi="宋体" w:eastAsia="宋体"/>
          <w:b/>
          <w:bCs/>
          <w:sz w:val="24"/>
        </w:rPr>
      </w:pPr>
      <w:r>
        <w:rPr>
          <w:rFonts w:hint="eastAsia" w:ascii="宋体" w:hAnsi="宋体" w:eastAsia="宋体"/>
          <w:b/>
          <w:bCs/>
          <w:sz w:val="24"/>
        </w:rPr>
        <w:t>五、奖项设置</w:t>
      </w:r>
    </w:p>
    <w:p w14:paraId="35034766">
      <w:pPr>
        <w:ind w:firstLine="480" w:firstLineChars="200"/>
        <w:rPr>
          <w:rFonts w:hint="eastAsia" w:ascii="宋体" w:hAnsi="宋体" w:eastAsia="宋体"/>
          <w:sz w:val="24"/>
        </w:rPr>
      </w:pPr>
      <w:r>
        <w:rPr>
          <w:rFonts w:hint="eastAsia" w:ascii="宋体" w:hAnsi="宋体" w:eastAsia="宋体"/>
          <w:sz w:val="24"/>
        </w:rPr>
        <w:t>奖项按照学段组别和项目类别设置为一等奖、二等奖和三等奖，部分优秀队伍将被选送参加市赛。此外，根据参赛队的竞赛成绩、道德素质两项综合评定优秀组织奖以及优秀指导教师若干名。</w:t>
      </w:r>
    </w:p>
    <w:p w14:paraId="59D6D9A9">
      <w:pPr>
        <w:rPr>
          <w:rFonts w:hint="eastAsia" w:ascii="宋体" w:hAnsi="宋体" w:eastAsia="宋体"/>
          <w:b/>
          <w:bCs/>
          <w:sz w:val="24"/>
        </w:rPr>
      </w:pPr>
      <w:r>
        <w:rPr>
          <w:rFonts w:hint="eastAsia" w:ascii="宋体" w:hAnsi="宋体" w:eastAsia="宋体"/>
          <w:b/>
          <w:bCs/>
          <w:sz w:val="24"/>
        </w:rPr>
        <w:t>六、有关要求</w:t>
      </w:r>
    </w:p>
    <w:p w14:paraId="22691EC9">
      <w:pPr>
        <w:ind w:firstLine="480" w:firstLineChars="200"/>
        <w:rPr>
          <w:rFonts w:hint="eastAsia" w:ascii="宋体" w:hAnsi="宋体" w:eastAsia="宋体"/>
          <w:sz w:val="24"/>
        </w:rPr>
      </w:pPr>
      <w:r>
        <w:rPr>
          <w:rFonts w:hint="eastAsia" w:ascii="宋体" w:hAnsi="宋体" w:eastAsia="宋体"/>
          <w:sz w:val="24"/>
        </w:rPr>
        <w:t>（一）报名时间及方法</w:t>
      </w:r>
    </w:p>
    <w:p w14:paraId="35CEB832">
      <w:pPr>
        <w:ind w:firstLine="480" w:firstLineChars="200"/>
        <w:rPr>
          <w:rFonts w:hint="eastAsia" w:ascii="宋体" w:hAnsi="宋体" w:eastAsia="宋体"/>
          <w:sz w:val="24"/>
        </w:rPr>
      </w:pPr>
      <w:r>
        <w:rPr>
          <w:rFonts w:hint="eastAsia" w:ascii="宋体" w:hAnsi="宋体" w:eastAsia="宋体"/>
          <w:sz w:val="24"/>
        </w:rPr>
        <w:t>1.报名时间。本次报名工作将通过平台进行网上报名。各校负责人负责网上报名工作（报名方法详见南京创新教育平台）。上报时间：2025年3月24日至4月11日。</w:t>
      </w:r>
    </w:p>
    <w:p w14:paraId="567D3253">
      <w:pPr>
        <w:ind w:firstLine="480" w:firstLineChars="200"/>
        <w:rPr>
          <w:rFonts w:hint="eastAsia" w:ascii="宋体" w:hAnsi="宋体" w:eastAsia="宋体"/>
          <w:sz w:val="24"/>
        </w:rPr>
      </w:pPr>
      <w:r>
        <w:rPr>
          <w:rFonts w:hint="eastAsia" w:ascii="宋体" w:hAnsi="宋体" w:eastAsia="宋体"/>
          <w:sz w:val="24"/>
        </w:rPr>
        <w:t>2.报名方法。本次竞赛活动只接受学校以单位名义报名，不接受个人报名。</w:t>
      </w:r>
    </w:p>
    <w:p w14:paraId="1C008407">
      <w:pPr>
        <w:ind w:firstLine="480" w:firstLineChars="200"/>
        <w:rPr>
          <w:rFonts w:hint="eastAsia" w:ascii="宋体" w:hAnsi="宋体" w:eastAsia="宋体"/>
          <w:sz w:val="24"/>
        </w:rPr>
      </w:pPr>
      <w:r>
        <w:rPr>
          <w:rFonts w:hint="eastAsia" w:ascii="宋体" w:hAnsi="宋体" w:eastAsia="宋体"/>
          <w:sz w:val="24"/>
        </w:rPr>
        <w:t>（二）竞赛场地及器材</w:t>
      </w:r>
    </w:p>
    <w:p w14:paraId="5AD5CD45">
      <w:pPr>
        <w:ind w:firstLine="480" w:firstLineChars="200"/>
        <w:rPr>
          <w:rFonts w:hint="eastAsia" w:ascii="宋体" w:hAnsi="宋体" w:eastAsia="宋体"/>
          <w:sz w:val="24"/>
        </w:rPr>
      </w:pPr>
      <w:r>
        <w:rPr>
          <w:rFonts w:hint="eastAsia" w:ascii="宋体" w:hAnsi="宋体" w:eastAsia="宋体"/>
          <w:sz w:val="24"/>
        </w:rPr>
        <w:t>本次竞赛活动对参赛设备品牌和制造厂家不作限制，符合各类项目规则要求的设备产品均可参加，除竞赛场地外的所需器材（参赛设备、计算机及程序软件）均由参赛选手自备。</w:t>
      </w:r>
    </w:p>
    <w:p w14:paraId="5730A9E8">
      <w:pPr>
        <w:rPr>
          <w:rFonts w:hint="eastAsia" w:ascii="宋体" w:hAnsi="宋体" w:eastAsia="宋体"/>
          <w:b/>
          <w:bCs/>
          <w:sz w:val="24"/>
        </w:rPr>
      </w:pPr>
      <w:r>
        <w:rPr>
          <w:rFonts w:hint="eastAsia" w:ascii="宋体" w:hAnsi="宋体" w:eastAsia="宋体"/>
          <w:b/>
          <w:bCs/>
          <w:sz w:val="24"/>
        </w:rPr>
        <w:t>七、其他</w:t>
      </w:r>
    </w:p>
    <w:p w14:paraId="471782FE">
      <w:pPr>
        <w:ind w:firstLine="480" w:firstLineChars="200"/>
        <w:rPr>
          <w:rFonts w:hint="eastAsia" w:ascii="宋体" w:hAnsi="宋体" w:eastAsia="宋体"/>
          <w:sz w:val="24"/>
        </w:rPr>
      </w:pPr>
      <w:r>
        <w:rPr>
          <w:rFonts w:hint="eastAsia" w:ascii="宋体" w:hAnsi="宋体" w:eastAsia="宋体"/>
          <w:sz w:val="24"/>
        </w:rPr>
        <w:t>有关本次竞赛活动的后续通知及具体要求请及时关注相关工作群。</w:t>
      </w:r>
    </w:p>
    <w:p w14:paraId="55CE491A">
      <w:pPr>
        <w:widowControl/>
        <w:rPr>
          <w:rFonts w:hint="eastAsia" w:ascii="宋体" w:hAnsi="宋体" w:eastAsia="宋体"/>
          <w:sz w:val="24"/>
        </w:rPr>
      </w:pPr>
      <w:r>
        <w:rPr>
          <w:rFonts w:hint="eastAsia" w:ascii="宋体" w:hAnsi="宋体" w:eastAsia="宋体"/>
          <w:sz w:val="24"/>
        </w:rPr>
        <w:br w:type="page"/>
      </w:r>
    </w:p>
    <w:p w14:paraId="18D59907">
      <w:pPr>
        <w:rPr>
          <w:rFonts w:hint="eastAsia" w:ascii="宋体" w:hAnsi="宋体" w:eastAsia="宋体"/>
          <w:sz w:val="24"/>
        </w:rPr>
      </w:pPr>
      <w:r>
        <w:rPr>
          <w:rFonts w:hint="eastAsia" w:ascii="宋体" w:hAnsi="宋体" w:eastAsia="宋体"/>
          <w:sz w:val="24"/>
        </w:rPr>
        <w:t>附件2</w:t>
      </w:r>
    </w:p>
    <w:p w14:paraId="35EF8CA6">
      <w:pPr>
        <w:spacing w:line="480" w:lineRule="auto"/>
        <w:jc w:val="center"/>
        <w:rPr>
          <w:rFonts w:hint="eastAsia"/>
        </w:rPr>
      </w:pPr>
      <w:r>
        <w:rPr>
          <w:rFonts w:hint="eastAsia" w:ascii="黑体" w:hAnsi="黑体" w:eastAsia="黑体" w:cs="黑体"/>
          <w:b/>
          <w:bCs/>
          <w:sz w:val="32"/>
          <w:szCs w:val="40"/>
        </w:rPr>
        <w:t>2025年南京江北新区中小学生机器人竞赛活动组织委员会</w:t>
      </w:r>
    </w:p>
    <w:p w14:paraId="41F39B04">
      <w:pPr>
        <w:spacing w:line="480" w:lineRule="auto"/>
        <w:rPr>
          <w:rFonts w:hint="eastAsia" w:ascii="仿宋" w:hAnsi="仿宋" w:eastAsia="仿宋" w:cs="仿宋"/>
          <w:b/>
          <w:bCs/>
          <w:sz w:val="24"/>
        </w:rPr>
      </w:pPr>
      <w:r>
        <w:rPr>
          <w:rFonts w:hint="eastAsia" w:ascii="仿宋" w:hAnsi="仿宋" w:eastAsia="仿宋" w:cs="仿宋"/>
          <w:b/>
          <w:bCs/>
          <w:sz w:val="24"/>
        </w:rPr>
        <w:t>一、组长</w:t>
      </w:r>
    </w:p>
    <w:p w14:paraId="398EB2B5">
      <w:pPr>
        <w:spacing w:line="480" w:lineRule="auto"/>
        <w:ind w:firstLine="480" w:firstLineChars="200"/>
        <w:rPr>
          <w:rFonts w:hint="eastAsia" w:ascii="仿宋" w:hAnsi="仿宋" w:eastAsia="仿宋" w:cs="仿宋"/>
          <w:sz w:val="24"/>
        </w:rPr>
      </w:pPr>
      <w:r>
        <w:rPr>
          <w:rFonts w:hint="eastAsia" w:ascii="仿宋" w:hAnsi="仿宋" w:eastAsia="仿宋" w:cs="仿宋"/>
          <w:sz w:val="24"/>
        </w:rPr>
        <w:t>何  俊 南京江北新区教育发展中心</w:t>
      </w:r>
    </w:p>
    <w:p w14:paraId="326AA3D2">
      <w:pPr>
        <w:spacing w:line="480" w:lineRule="auto"/>
        <w:rPr>
          <w:rFonts w:hint="eastAsia" w:ascii="仿宋" w:hAnsi="仿宋" w:eastAsia="仿宋" w:cs="仿宋"/>
          <w:b/>
          <w:bCs/>
          <w:sz w:val="24"/>
        </w:rPr>
      </w:pPr>
      <w:r>
        <w:rPr>
          <w:rFonts w:hint="eastAsia" w:ascii="仿宋" w:hAnsi="仿宋" w:eastAsia="仿宋" w:cs="仿宋"/>
          <w:b/>
          <w:bCs/>
          <w:sz w:val="24"/>
        </w:rPr>
        <w:t>二、副组长</w:t>
      </w:r>
    </w:p>
    <w:p w14:paraId="401B6F81">
      <w:pPr>
        <w:spacing w:line="480" w:lineRule="auto"/>
        <w:ind w:firstLine="480" w:firstLineChars="200"/>
        <w:rPr>
          <w:rFonts w:hint="eastAsia" w:ascii="仿宋" w:hAnsi="仿宋" w:eastAsia="仿宋" w:cs="仿宋"/>
          <w:sz w:val="24"/>
        </w:rPr>
      </w:pPr>
      <w:r>
        <w:rPr>
          <w:rFonts w:hint="eastAsia" w:ascii="仿宋" w:hAnsi="仿宋" w:eastAsia="仿宋" w:cs="仿宋"/>
          <w:sz w:val="24"/>
        </w:rPr>
        <w:t>吴卫东 南京江北新区教育发展中心</w:t>
      </w:r>
    </w:p>
    <w:p w14:paraId="779174E3">
      <w:pPr>
        <w:spacing w:line="480" w:lineRule="auto"/>
        <w:rPr>
          <w:rFonts w:hint="eastAsia" w:ascii="仿宋" w:hAnsi="仿宋" w:eastAsia="仿宋" w:cs="仿宋"/>
          <w:b/>
          <w:bCs/>
          <w:sz w:val="24"/>
        </w:rPr>
      </w:pPr>
      <w:r>
        <w:rPr>
          <w:rFonts w:hint="eastAsia" w:ascii="仿宋" w:hAnsi="仿宋" w:eastAsia="仿宋" w:cs="仿宋"/>
          <w:b/>
          <w:bCs/>
          <w:sz w:val="24"/>
        </w:rPr>
        <w:t>三、委员</w:t>
      </w:r>
    </w:p>
    <w:p w14:paraId="223E1E2E">
      <w:pPr>
        <w:spacing w:line="480" w:lineRule="auto"/>
        <w:ind w:firstLine="480" w:firstLineChars="200"/>
        <w:rPr>
          <w:rFonts w:hint="eastAsia" w:ascii="仿宋" w:hAnsi="仿宋" w:eastAsia="仿宋" w:cs="仿宋"/>
          <w:sz w:val="24"/>
        </w:rPr>
      </w:pPr>
      <w:r>
        <w:rPr>
          <w:rFonts w:hint="eastAsia" w:ascii="仿宋" w:hAnsi="仿宋" w:eastAsia="仿宋" w:cs="仿宋"/>
          <w:sz w:val="24"/>
        </w:rPr>
        <w:t xml:space="preserve">马 </w:t>
      </w:r>
      <w:r>
        <w:rPr>
          <w:rFonts w:ascii="仿宋" w:hAnsi="仿宋" w:eastAsia="仿宋" w:cs="仿宋"/>
          <w:sz w:val="24"/>
        </w:rPr>
        <w:t xml:space="preserve"> </w:t>
      </w:r>
      <w:r>
        <w:rPr>
          <w:rFonts w:hint="eastAsia" w:ascii="仿宋" w:hAnsi="仿宋" w:eastAsia="仿宋" w:cs="仿宋"/>
          <w:sz w:val="24"/>
        </w:rPr>
        <w:t>睿 南京市电化教育馆</w:t>
      </w:r>
    </w:p>
    <w:p w14:paraId="0EDD5402">
      <w:pPr>
        <w:spacing w:line="480" w:lineRule="auto"/>
        <w:ind w:firstLine="480" w:firstLineChars="200"/>
        <w:rPr>
          <w:rFonts w:hint="eastAsia" w:ascii="仿宋" w:hAnsi="仿宋" w:eastAsia="仿宋" w:cs="仿宋"/>
          <w:sz w:val="24"/>
        </w:rPr>
      </w:pPr>
      <w:r>
        <w:rPr>
          <w:rFonts w:hint="eastAsia" w:ascii="仿宋" w:hAnsi="仿宋" w:eastAsia="仿宋" w:cs="仿宋"/>
          <w:sz w:val="24"/>
        </w:rPr>
        <w:t>黄青毅 南京江北新区教育和社会保障局</w:t>
      </w:r>
    </w:p>
    <w:p w14:paraId="54EFCECC">
      <w:pPr>
        <w:spacing w:line="480" w:lineRule="auto"/>
        <w:ind w:firstLine="480" w:firstLineChars="200"/>
        <w:rPr>
          <w:rFonts w:hint="eastAsia" w:ascii="仿宋" w:hAnsi="仿宋" w:eastAsia="仿宋" w:cs="仿宋"/>
          <w:sz w:val="24"/>
        </w:rPr>
      </w:pPr>
      <w:r>
        <w:rPr>
          <w:rFonts w:hint="eastAsia" w:ascii="仿宋" w:hAnsi="仿宋" w:eastAsia="仿宋" w:cs="仿宋"/>
          <w:sz w:val="24"/>
        </w:rPr>
        <w:t>王浩龙 南京江北新区少年宫</w:t>
      </w:r>
    </w:p>
    <w:p w14:paraId="44188BF9">
      <w:pPr>
        <w:spacing w:line="480" w:lineRule="auto"/>
        <w:ind w:firstLine="480" w:firstLineChars="200"/>
        <w:rPr>
          <w:rFonts w:hint="eastAsia" w:ascii="仿宋" w:hAnsi="仿宋" w:eastAsia="仿宋" w:cs="仿宋"/>
          <w:sz w:val="24"/>
        </w:rPr>
      </w:pPr>
      <w:r>
        <w:rPr>
          <w:rFonts w:hint="eastAsia" w:ascii="仿宋" w:hAnsi="仿宋" w:eastAsia="仿宋" w:cs="仿宋"/>
          <w:sz w:val="24"/>
        </w:rPr>
        <w:t>沈乃飞 南京江北新区教育发展中心</w:t>
      </w:r>
    </w:p>
    <w:p w14:paraId="7CBEB14F">
      <w:pPr>
        <w:spacing w:line="480" w:lineRule="auto"/>
        <w:ind w:firstLine="480" w:firstLineChars="200"/>
        <w:rPr>
          <w:rFonts w:hint="eastAsia" w:ascii="仿宋" w:hAnsi="仿宋" w:eastAsia="仿宋" w:cs="仿宋"/>
          <w:sz w:val="24"/>
        </w:rPr>
      </w:pPr>
      <w:r>
        <w:rPr>
          <w:rFonts w:hint="eastAsia" w:ascii="仿宋" w:hAnsi="仿宋" w:eastAsia="仿宋" w:cs="仿宋"/>
          <w:sz w:val="24"/>
        </w:rPr>
        <w:t>陈丁雷 南京江北新区教育发展中心</w:t>
      </w:r>
    </w:p>
    <w:p w14:paraId="34B64FA7">
      <w:pPr>
        <w:spacing w:line="480" w:lineRule="auto"/>
        <w:rPr>
          <w:rFonts w:hint="eastAsia" w:ascii="仿宋" w:hAnsi="仿宋" w:eastAsia="仿宋" w:cs="仿宋"/>
          <w:b/>
          <w:bCs/>
          <w:sz w:val="24"/>
        </w:rPr>
      </w:pPr>
      <w:r>
        <w:rPr>
          <w:rFonts w:hint="eastAsia" w:ascii="仿宋" w:hAnsi="仿宋" w:eastAsia="仿宋" w:cs="仿宋"/>
          <w:b/>
          <w:bCs/>
          <w:sz w:val="24"/>
        </w:rPr>
        <w:t>四、执行委员</w:t>
      </w:r>
    </w:p>
    <w:p w14:paraId="511A881E">
      <w:pPr>
        <w:spacing w:line="480" w:lineRule="auto"/>
        <w:ind w:firstLine="480" w:firstLineChars="200"/>
        <w:rPr>
          <w:rFonts w:hint="eastAsia" w:ascii="仿宋" w:hAnsi="仿宋" w:eastAsia="仿宋" w:cs="仿宋"/>
          <w:sz w:val="24"/>
        </w:rPr>
      </w:pPr>
      <w:r>
        <w:rPr>
          <w:rFonts w:hint="eastAsia" w:ascii="仿宋" w:hAnsi="仿宋" w:eastAsia="仿宋" w:cs="仿宋"/>
          <w:sz w:val="24"/>
        </w:rPr>
        <w:t xml:space="preserve">张 </w:t>
      </w:r>
      <w:r>
        <w:rPr>
          <w:rFonts w:ascii="仿宋" w:hAnsi="仿宋" w:eastAsia="仿宋" w:cs="仿宋"/>
          <w:sz w:val="24"/>
        </w:rPr>
        <w:t xml:space="preserve"> </w:t>
      </w:r>
      <w:r>
        <w:rPr>
          <w:rFonts w:hint="eastAsia" w:ascii="仿宋" w:hAnsi="仿宋" w:eastAsia="仿宋" w:cs="仿宋"/>
          <w:sz w:val="24"/>
        </w:rPr>
        <w:t xml:space="preserve">宁 南京江北新区教育发展中心 </w:t>
      </w:r>
      <w:r>
        <w:rPr>
          <w:rFonts w:ascii="仿宋" w:hAnsi="仿宋" w:eastAsia="仿宋" w:cs="仿宋"/>
          <w:sz w:val="24"/>
        </w:rPr>
        <w:t xml:space="preserve"> </w:t>
      </w:r>
    </w:p>
    <w:p w14:paraId="01E4C78F">
      <w:pPr>
        <w:spacing w:line="480" w:lineRule="auto"/>
        <w:ind w:firstLine="480" w:firstLineChars="200"/>
        <w:rPr>
          <w:rFonts w:hint="eastAsia" w:ascii="仿宋" w:hAnsi="仿宋" w:eastAsia="仿宋" w:cs="仿宋"/>
          <w:sz w:val="24"/>
        </w:rPr>
      </w:pPr>
      <w:r>
        <w:rPr>
          <w:rFonts w:hint="eastAsia" w:ascii="仿宋" w:hAnsi="仿宋" w:eastAsia="仿宋" w:cs="仿宋"/>
          <w:sz w:val="24"/>
        </w:rPr>
        <w:t>黄  宇 南京江北新区少年宫</w:t>
      </w:r>
    </w:p>
    <w:p w14:paraId="4E3B5749">
      <w:pPr>
        <w:rPr>
          <w:rFonts w:hint="eastAsia"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A5"/>
    <w:rsid w:val="001B4397"/>
    <w:rsid w:val="00391E9F"/>
    <w:rsid w:val="003B7F44"/>
    <w:rsid w:val="003F183F"/>
    <w:rsid w:val="0053195A"/>
    <w:rsid w:val="00555B1C"/>
    <w:rsid w:val="005B6A88"/>
    <w:rsid w:val="00680530"/>
    <w:rsid w:val="007F5755"/>
    <w:rsid w:val="00990DCC"/>
    <w:rsid w:val="00AA75CE"/>
    <w:rsid w:val="00C00BA5"/>
    <w:rsid w:val="00C4752F"/>
    <w:rsid w:val="00D8637B"/>
    <w:rsid w:val="00ED629B"/>
    <w:rsid w:val="00EE51C4"/>
    <w:rsid w:val="00F56155"/>
    <w:rsid w:val="00F81D0D"/>
    <w:rsid w:val="194A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EA89-578B-46C0-986F-475F129AA1D9}">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1738</Words>
  <Characters>1863</Characters>
  <Lines>14</Lines>
  <Paragraphs>3</Paragraphs>
  <TotalTime>53</TotalTime>
  <ScaleCrop>false</ScaleCrop>
  <LinksUpToDate>false</LinksUpToDate>
  <CharactersWithSpaces>1888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2025-03-24T00:13:00Z</dcterms:created>
  <dc:creator>宁 张</dc:creator>
  <cp:lastModifiedBy>陈丁雷</cp:lastModifiedBy>
  <dcterms:modified xsi:type="dcterms:W3CDTF">2025-03-24T23:53:20Z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eyJoZGlkIjoiMDI2NzFmMzRmZmM1NWE2OGM5Y2U5M2ViZGQwZDQ3NWQifQ==</vt:lpwstr>
  </property>
  <property fmtid="{D5CDD505-2E9C-101B-9397-08002B2CF9AE}" pid="3" name="KSOProductBuildVer">
    <vt:lpwstr>2052-12.1.0.20305</vt:lpwstr>
  </property>
  <property fmtid="{D5CDD505-2E9C-101B-9397-08002B2CF9AE}" pid="4" name="ICV">
    <vt:lpwstr>E7CE389BC2544FCCB30247D1A553619B_12</vt:lpwstr>
  </property>
</Properties>
</file>