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B0D339">
      <w:pPr>
        <w:widowControl/>
        <w:jc w:val="center"/>
      </w:pPr>
      <w:r>
        <w:rPr>
          <w:rFonts w:hint="eastAsia"/>
        </w:rPr>
        <w:t>江北新区小学劳动、英语学科融合研训活动方案</w:t>
      </w:r>
      <w:r>
        <w:cr/>
      </w:r>
      <w:r>
        <w:t>（202</w:t>
      </w:r>
      <w:r>
        <w:rPr>
          <w:rFonts w:hint="eastAsia"/>
          <w:lang w:val="en-US" w:eastAsia="zh-CN"/>
        </w:rPr>
        <w:t>4</w:t>
      </w:r>
      <w:r>
        <w:t>-202</w:t>
      </w:r>
      <w:r>
        <w:rPr>
          <w:rFonts w:hint="eastAsia"/>
          <w:lang w:val="en-US" w:eastAsia="zh-CN"/>
        </w:rPr>
        <w:t>5</w:t>
      </w:r>
      <w:r>
        <w:t>学年度第</w:t>
      </w:r>
      <w:r>
        <w:rPr>
          <w:rFonts w:hint="eastAsia"/>
          <w:lang w:val="en-US" w:eastAsia="zh-CN"/>
        </w:rPr>
        <w:t>一</w:t>
      </w:r>
      <w:r>
        <w:t>学期）</w:t>
      </w:r>
    </w:p>
    <w:p w14:paraId="29A55D2A">
      <w:pPr>
        <w:widowControl/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cr/>
      </w:r>
      <w:r>
        <w:rPr>
          <w:rFonts w:hint="eastAsia"/>
        </w:rPr>
        <w:t>一、</w:t>
      </w:r>
      <w:r>
        <w:t xml:space="preserve">活动主题  </w:t>
      </w:r>
      <w:r>
        <w:cr/>
      </w:r>
      <w:r>
        <w:t xml:space="preserve">    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家乡风情绘，英语实践行</w:t>
      </w:r>
    </w:p>
    <w:p w14:paraId="138538C1">
      <w:pPr>
        <w:widowControl/>
        <w:jc w:val="left"/>
        <w:rPr>
          <w:rFonts w:hint="default" w:eastAsiaTheme="minorEastAsia"/>
          <w:lang w:val="en-US" w:eastAsia="zh-CN"/>
        </w:rPr>
      </w:pPr>
      <w:r>
        <w:rPr>
          <w:rFonts w:hint="eastAsia"/>
        </w:rPr>
        <w:t>二、</w:t>
      </w:r>
      <w:r>
        <w:t>活动目的</w:t>
      </w:r>
      <w:r>
        <w:cr/>
      </w:r>
      <w:r>
        <w:rPr>
          <w:rFonts w:hint="eastAsia" w:ascii="宋体" w:hAnsi="宋体" w:eastAsia="宋体" w:cs="宋体"/>
        </w:rPr>
        <w:t xml:space="preserve">     </w:t>
      </w:r>
      <w:r>
        <w:rPr>
          <w:rFonts w:hint="eastAsia" w:ascii="宋体" w:hAnsi="宋体" w:eastAsia="宋体" w:cs="宋体"/>
          <w:sz w:val="21"/>
          <w:szCs w:val="21"/>
        </w:rPr>
        <w:t>《义务教育课程方案（2022年版）》明确规定，各学科需分配10%的课时用于跨学科主题学习，这一要求旨在鼓励各学科之间的融合与协作。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英语与综合实践相融合的跨学科主题学习活动</w:t>
      </w:r>
      <w:r>
        <w:rPr>
          <w:rFonts w:hint="eastAsia" w:ascii="宋体" w:hAnsi="宋体" w:eastAsia="宋体" w:cs="宋体"/>
          <w:sz w:val="21"/>
          <w:szCs w:val="21"/>
        </w:rPr>
        <w:t>的实施为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落实课程方案，培养</w:t>
      </w:r>
      <w:r>
        <w:rPr>
          <w:rFonts w:hint="eastAsia" w:ascii="宋体" w:hAnsi="宋体" w:eastAsia="宋体" w:cs="宋体"/>
          <w:sz w:val="21"/>
          <w:szCs w:val="21"/>
        </w:rPr>
        <w:t>学生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核心素养</w:t>
      </w:r>
      <w:r>
        <w:rPr>
          <w:rFonts w:hint="eastAsia" w:ascii="宋体" w:hAnsi="宋体" w:eastAsia="宋体" w:cs="宋体"/>
          <w:sz w:val="21"/>
          <w:szCs w:val="21"/>
        </w:rPr>
        <w:t>提供了一个全新的学习路径。许多学校已经开始探索和实施这类活动。然而，在实际操作过程中面临着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一系列</w:t>
      </w:r>
      <w:r>
        <w:rPr>
          <w:rFonts w:hint="eastAsia" w:ascii="宋体" w:hAnsi="宋体" w:eastAsia="宋体" w:cs="宋体"/>
          <w:sz w:val="21"/>
          <w:szCs w:val="21"/>
        </w:rPr>
        <w:t>困惑和挑战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例如，</w:t>
      </w:r>
      <w:r>
        <w:rPr>
          <w:rFonts w:hint="eastAsia" w:ascii="宋体" w:hAnsi="宋体" w:eastAsia="宋体" w:cs="宋体"/>
          <w:sz w:val="21"/>
          <w:szCs w:val="21"/>
        </w:rPr>
        <w:t>如何在活动中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融入乡土元素，</w:t>
      </w:r>
      <w:r>
        <w:rPr>
          <w:rFonts w:hint="eastAsia" w:ascii="宋体" w:hAnsi="宋体" w:eastAsia="宋体" w:cs="宋体"/>
          <w:sz w:val="21"/>
          <w:szCs w:val="21"/>
        </w:rPr>
        <w:t>凸显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地域</w:t>
      </w:r>
      <w:r>
        <w:rPr>
          <w:rFonts w:hint="eastAsia" w:ascii="宋体" w:hAnsi="宋体" w:eastAsia="宋体" w:cs="宋体"/>
          <w:sz w:val="21"/>
          <w:szCs w:val="21"/>
        </w:rPr>
        <w:t>特色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并落实主题育人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就</w:t>
      </w:r>
      <w:r>
        <w:rPr>
          <w:rFonts w:hint="eastAsia" w:ascii="宋体" w:hAnsi="宋体" w:eastAsia="宋体" w:cs="宋体"/>
          <w:sz w:val="21"/>
          <w:szCs w:val="21"/>
        </w:rPr>
        <w:t>是一个重要的考量点。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本次活动，以我的家乡为主题，</w:t>
      </w:r>
      <w:r>
        <w:rPr>
          <w:rFonts w:hint="eastAsia" w:ascii="宋体" w:hAnsi="宋体" w:eastAsia="宋体" w:cs="宋体"/>
          <w:sz w:val="21"/>
          <w:szCs w:val="21"/>
        </w:rPr>
        <w:t>帮助小学生在英语语言技能的培养过程中，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通过综合实践活动</w:t>
      </w:r>
      <w:r>
        <w:rPr>
          <w:rFonts w:hint="eastAsia" w:ascii="宋体" w:hAnsi="宋体" w:eastAsia="宋体" w:cs="宋体"/>
          <w:sz w:val="21"/>
          <w:szCs w:val="21"/>
        </w:rPr>
        <w:t>增加对家乡的了解和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热爱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 w14:paraId="06098398">
      <w:pPr>
        <w:widowControl/>
        <w:jc w:val="left"/>
      </w:pPr>
      <w:r>
        <w:t>三、活动时间</w:t>
      </w:r>
      <w:bookmarkStart w:id="0" w:name="_GoBack"/>
      <w:bookmarkEnd w:id="0"/>
      <w:r>
        <w:cr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2024年10月10日下午1：30-4：30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cr/>
      </w:r>
      <w:r>
        <w:t>四、活动地址</w:t>
      </w:r>
      <w:r>
        <w:cr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南京市葛塘中心小学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cr/>
      </w:r>
      <w:r>
        <w:t>五、活动安排</w:t>
      </w:r>
      <w:r>
        <w:cr/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7"/>
        <w:gridCol w:w="1922"/>
        <w:gridCol w:w="1134"/>
        <w:gridCol w:w="2693"/>
        <w:gridCol w:w="1326"/>
      </w:tblGrid>
      <w:tr w14:paraId="0F6A7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7" w:type="dxa"/>
          </w:tcPr>
          <w:p w14:paraId="6F5A265D">
            <w:pPr>
              <w:widowControl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时间</w:t>
            </w:r>
          </w:p>
        </w:tc>
        <w:tc>
          <w:tcPr>
            <w:tcW w:w="1922" w:type="dxa"/>
          </w:tcPr>
          <w:p w14:paraId="2E307DC1">
            <w:pPr>
              <w:widowControl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授课课题</w:t>
            </w:r>
          </w:p>
        </w:tc>
        <w:tc>
          <w:tcPr>
            <w:tcW w:w="1134" w:type="dxa"/>
          </w:tcPr>
          <w:p w14:paraId="46A89125">
            <w:pPr>
              <w:widowControl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授课教师</w:t>
            </w:r>
          </w:p>
        </w:tc>
        <w:tc>
          <w:tcPr>
            <w:tcW w:w="2693" w:type="dxa"/>
          </w:tcPr>
          <w:p w14:paraId="34D76DD6">
            <w:pPr>
              <w:widowControl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学校</w:t>
            </w:r>
          </w:p>
        </w:tc>
        <w:tc>
          <w:tcPr>
            <w:tcW w:w="1326" w:type="dxa"/>
          </w:tcPr>
          <w:p w14:paraId="3AAE3B52">
            <w:pPr>
              <w:widowControl/>
              <w:jc w:val="left"/>
            </w:pPr>
            <w:r>
              <w:t>活动地点</w:t>
            </w:r>
          </w:p>
        </w:tc>
      </w:tr>
      <w:tr w14:paraId="55E33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7" w:type="dxa"/>
          </w:tcPr>
          <w:p w14:paraId="6D4CB386">
            <w:pPr>
              <w:widowControl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第一节课</w:t>
            </w:r>
          </w:p>
          <w:p w14:paraId="1BEFF00B">
            <w:pPr>
              <w:widowControl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1:3</w:t>
            </w:r>
            <w:r>
              <w:rPr>
                <w:rFonts w:ascii="宋体" w:hAnsi="宋体" w:eastAsia="宋体"/>
              </w:rPr>
              <w:t>0-2</w:t>
            </w:r>
            <w:r>
              <w:rPr>
                <w:rFonts w:hint="eastAsia" w:ascii="宋体" w:hAnsi="宋体" w:eastAsia="宋体"/>
              </w:rPr>
              <w:t>:</w:t>
            </w:r>
            <w:r>
              <w:rPr>
                <w:rFonts w:ascii="宋体" w:hAnsi="宋体" w:eastAsia="宋体"/>
              </w:rPr>
              <w:t>10</w:t>
            </w:r>
          </w:p>
        </w:tc>
        <w:tc>
          <w:tcPr>
            <w:tcW w:w="1922" w:type="dxa"/>
          </w:tcPr>
          <w:p w14:paraId="7DD8019F">
            <w:pPr>
              <w:widowControl/>
              <w:jc w:val="left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Making hometown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’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s name card</w:t>
            </w:r>
          </w:p>
        </w:tc>
        <w:tc>
          <w:tcPr>
            <w:tcW w:w="1134" w:type="dxa"/>
          </w:tcPr>
          <w:p w14:paraId="121D4406">
            <w:pPr>
              <w:widowControl/>
              <w:jc w:val="left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张艾月</w:t>
            </w:r>
          </w:p>
        </w:tc>
        <w:tc>
          <w:tcPr>
            <w:tcW w:w="2693" w:type="dxa"/>
          </w:tcPr>
          <w:p w14:paraId="7B7EF64F">
            <w:pPr>
              <w:widowControl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南京市葛塘中心小学</w:t>
            </w:r>
          </w:p>
        </w:tc>
        <w:tc>
          <w:tcPr>
            <w:tcW w:w="1326" w:type="dxa"/>
            <w:vMerge w:val="restart"/>
          </w:tcPr>
          <w:p w14:paraId="5C1ABE71">
            <w:pPr>
              <w:widowControl/>
              <w:jc w:val="left"/>
            </w:pPr>
          </w:p>
          <w:p w14:paraId="3A9F02F6">
            <w:pPr>
              <w:widowControl/>
              <w:jc w:val="left"/>
            </w:pPr>
          </w:p>
          <w:p w14:paraId="4B61BD1C">
            <w:pPr>
              <w:widowControl/>
              <w:jc w:val="left"/>
            </w:pPr>
          </w:p>
          <w:p w14:paraId="7A93EA89">
            <w:pPr>
              <w:widowControl/>
              <w:jc w:val="left"/>
            </w:pPr>
            <w:r>
              <w:rPr>
                <w:rFonts w:hint="eastAsia" w:ascii="宋体" w:hAnsi="宋体" w:eastAsia="宋体"/>
              </w:rPr>
              <w:t>二楼录播室</w:t>
            </w:r>
          </w:p>
        </w:tc>
      </w:tr>
      <w:tr w14:paraId="53A92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7" w:type="dxa"/>
          </w:tcPr>
          <w:p w14:paraId="695D2AFB">
            <w:pPr>
              <w:widowControl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第二节课</w:t>
            </w:r>
          </w:p>
          <w:p w14:paraId="14EE6E22">
            <w:pPr>
              <w:widowControl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</w:t>
            </w:r>
            <w:r>
              <w:rPr>
                <w:rFonts w:hint="eastAsia" w:ascii="宋体" w:hAnsi="宋体" w:eastAsia="宋体"/>
              </w:rPr>
              <w:t>:</w:t>
            </w:r>
            <w:r>
              <w:rPr>
                <w:rFonts w:ascii="宋体" w:hAnsi="宋体" w:eastAsia="宋体"/>
              </w:rPr>
              <w:t>20-3:00</w:t>
            </w:r>
          </w:p>
        </w:tc>
        <w:tc>
          <w:tcPr>
            <w:tcW w:w="1922" w:type="dxa"/>
            <w:shd w:val="clear" w:color="auto" w:fill="auto"/>
            <w:vAlign w:val="top"/>
          </w:tcPr>
          <w:p w14:paraId="33510308">
            <w:pPr>
              <w:widowControl/>
              <w:jc w:val="left"/>
              <w:rPr>
                <w:rFonts w:ascii="宋体" w:hAnsi="宋体" w:eastAsia="宋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Making tea</w:t>
            </w:r>
          </w:p>
        </w:tc>
        <w:tc>
          <w:tcPr>
            <w:tcW w:w="1134" w:type="dxa"/>
          </w:tcPr>
          <w:p w14:paraId="009303DF">
            <w:pPr>
              <w:widowControl/>
              <w:jc w:val="left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颜韵宇</w:t>
            </w:r>
          </w:p>
        </w:tc>
        <w:tc>
          <w:tcPr>
            <w:tcW w:w="2693" w:type="dxa"/>
          </w:tcPr>
          <w:p w14:paraId="564A01D8">
            <w:pPr>
              <w:widowControl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南京市葛塘中心小学</w:t>
            </w:r>
          </w:p>
        </w:tc>
        <w:tc>
          <w:tcPr>
            <w:tcW w:w="1326" w:type="dxa"/>
            <w:vMerge w:val="continue"/>
          </w:tcPr>
          <w:p w14:paraId="16AC2E03">
            <w:pPr>
              <w:widowControl/>
              <w:jc w:val="left"/>
            </w:pPr>
          </w:p>
        </w:tc>
      </w:tr>
      <w:tr w14:paraId="1F349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7" w:type="dxa"/>
          </w:tcPr>
          <w:p w14:paraId="4AA6298B">
            <w:pPr>
              <w:widowControl/>
              <w:jc w:val="left"/>
              <w:rPr>
                <w:rFonts w:hint="eastAsia" w:ascii="宋体" w:hAnsi="宋体" w:eastAsia="宋体"/>
                <w:lang w:val="en-US" w:eastAsia="zh-CN"/>
              </w:rPr>
            </w:pPr>
          </w:p>
          <w:p w14:paraId="399B611D">
            <w:pPr>
              <w:widowControl/>
              <w:jc w:val="left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3:10-3：30</w:t>
            </w:r>
          </w:p>
        </w:tc>
        <w:tc>
          <w:tcPr>
            <w:tcW w:w="1922" w:type="dxa"/>
          </w:tcPr>
          <w:p w14:paraId="0B95862C">
            <w:pPr>
              <w:widowControl/>
              <w:jc w:val="left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沙龙</w:t>
            </w:r>
          </w:p>
        </w:tc>
        <w:tc>
          <w:tcPr>
            <w:tcW w:w="1134" w:type="dxa"/>
          </w:tcPr>
          <w:p w14:paraId="67FF0B98">
            <w:pPr>
              <w:widowControl/>
              <w:jc w:val="left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金蓉等5位老师</w:t>
            </w:r>
          </w:p>
        </w:tc>
        <w:tc>
          <w:tcPr>
            <w:tcW w:w="2693" w:type="dxa"/>
          </w:tcPr>
          <w:p w14:paraId="60CD32FD">
            <w:pPr>
              <w:widowControl/>
              <w:jc w:val="left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南京市葛塘中心小学</w:t>
            </w:r>
          </w:p>
        </w:tc>
        <w:tc>
          <w:tcPr>
            <w:tcW w:w="1326" w:type="dxa"/>
            <w:vMerge w:val="continue"/>
          </w:tcPr>
          <w:p w14:paraId="4EBCAF47">
            <w:pPr>
              <w:widowControl/>
              <w:jc w:val="left"/>
            </w:pPr>
          </w:p>
        </w:tc>
      </w:tr>
      <w:tr w14:paraId="66C1F9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7" w:type="dxa"/>
          </w:tcPr>
          <w:p w14:paraId="60615107">
            <w:pPr>
              <w:widowControl/>
              <w:jc w:val="left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3：30-4：00</w:t>
            </w:r>
          </w:p>
        </w:tc>
        <w:tc>
          <w:tcPr>
            <w:tcW w:w="1922" w:type="dxa"/>
          </w:tcPr>
          <w:p w14:paraId="03C64F09">
            <w:pPr>
              <w:widowControl/>
              <w:jc w:val="left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讲座</w:t>
            </w:r>
          </w:p>
        </w:tc>
        <w:tc>
          <w:tcPr>
            <w:tcW w:w="1134" w:type="dxa"/>
          </w:tcPr>
          <w:p w14:paraId="59D1CB15">
            <w:pPr>
              <w:widowControl/>
              <w:jc w:val="left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邓瑞娟</w:t>
            </w:r>
          </w:p>
        </w:tc>
        <w:tc>
          <w:tcPr>
            <w:tcW w:w="2693" w:type="dxa"/>
          </w:tcPr>
          <w:p w14:paraId="41826848">
            <w:pPr>
              <w:widowControl/>
              <w:jc w:val="left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南京市葛塘中心小学</w:t>
            </w:r>
          </w:p>
        </w:tc>
        <w:tc>
          <w:tcPr>
            <w:tcW w:w="1326" w:type="dxa"/>
            <w:vMerge w:val="continue"/>
          </w:tcPr>
          <w:p w14:paraId="76407A61">
            <w:pPr>
              <w:widowControl/>
              <w:jc w:val="left"/>
            </w:pPr>
          </w:p>
        </w:tc>
      </w:tr>
      <w:tr w14:paraId="2A4AE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7" w:type="dxa"/>
          </w:tcPr>
          <w:p w14:paraId="0FBBC55A">
            <w:pPr>
              <w:widowControl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4：00</w:t>
            </w:r>
            <w:r>
              <w:rPr>
                <w:rFonts w:ascii="宋体" w:hAnsi="宋体" w:eastAsia="宋体"/>
              </w:rPr>
              <w:t>-4:30</w:t>
            </w:r>
          </w:p>
        </w:tc>
        <w:tc>
          <w:tcPr>
            <w:tcW w:w="1922" w:type="dxa"/>
          </w:tcPr>
          <w:p w14:paraId="3D5FD08F">
            <w:pPr>
              <w:widowControl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专家总结与点评</w:t>
            </w:r>
          </w:p>
        </w:tc>
        <w:tc>
          <w:tcPr>
            <w:tcW w:w="1134" w:type="dxa"/>
          </w:tcPr>
          <w:p w14:paraId="1A2A17A7">
            <w:pPr>
              <w:widowControl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陈加智</w:t>
            </w:r>
          </w:p>
          <w:p w14:paraId="7C972098">
            <w:pPr>
              <w:widowControl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张</w:t>
            </w:r>
            <w:r>
              <w:rPr>
                <w:rFonts w:hint="eastAsia" w:ascii="宋体" w:hAnsi="宋体" w:eastAsia="宋体"/>
              </w:rPr>
              <w:t xml:space="preserve"> </w:t>
            </w:r>
            <w:r>
              <w:rPr>
                <w:rFonts w:ascii="宋体" w:hAnsi="宋体" w:eastAsia="宋体"/>
              </w:rPr>
              <w:t xml:space="preserve"> 敏</w:t>
            </w:r>
            <w:r>
              <w:rPr>
                <w:rFonts w:ascii="宋体" w:hAnsi="宋体" w:eastAsia="宋体"/>
              </w:rPr>
              <w:cr/>
            </w:r>
            <w:r>
              <w:rPr>
                <w:rFonts w:ascii="宋体" w:hAnsi="宋体" w:eastAsia="宋体"/>
              </w:rPr>
              <w:t xml:space="preserve"> </w:t>
            </w:r>
          </w:p>
        </w:tc>
        <w:tc>
          <w:tcPr>
            <w:tcW w:w="2693" w:type="dxa"/>
          </w:tcPr>
          <w:p w14:paraId="035C738B">
            <w:pPr>
              <w:widowControl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江北新区教育发展中心</w:t>
            </w:r>
          </w:p>
          <w:p w14:paraId="302632AE">
            <w:pPr>
              <w:widowControl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江北新区教育发展中心</w:t>
            </w:r>
          </w:p>
        </w:tc>
        <w:tc>
          <w:tcPr>
            <w:tcW w:w="1326" w:type="dxa"/>
            <w:vMerge w:val="continue"/>
          </w:tcPr>
          <w:p w14:paraId="5ED0BC45">
            <w:pPr>
              <w:widowControl/>
              <w:jc w:val="left"/>
            </w:pPr>
          </w:p>
        </w:tc>
      </w:tr>
    </w:tbl>
    <w:p w14:paraId="450EBAC8"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t>六、参与人员</w:t>
      </w:r>
      <w:r>
        <w:cr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江北新区各小学劳动课教师和葛小英语教师。</w:t>
      </w:r>
      <w:r>
        <w:cr/>
      </w:r>
      <w:r>
        <w:t>七、相关人员安排</w:t>
      </w:r>
      <w:r>
        <w:cr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组织协调：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金蓉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cr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主持人：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张艾月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cr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新闻报道：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杨义春</w:t>
      </w:r>
      <w:r>
        <w:cr/>
      </w:r>
      <w:r>
        <w:t>八、交通路线</w:t>
      </w:r>
      <w:r>
        <w:cr/>
      </w: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5272405" cy="3040380"/>
            <wp:effectExtent l="0" t="0" r="4445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04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CCE0E9"/>
    <w:p w14:paraId="7FD217DF">
      <w:r>
        <w:rPr>
          <w:rFonts w:hint="eastAsia"/>
        </w:rPr>
        <w:t>地铁</w:t>
      </w:r>
      <w:r>
        <w:t>s8至葛塘站（松杨路128-2号葛塘中心小学）附近公交车：649路、640路</w:t>
      </w:r>
      <w:r>
        <w:cr/>
      </w:r>
      <w:r>
        <w:t xml:space="preserve">                              </w:t>
      </w:r>
      <w:r>
        <w:cr/>
      </w:r>
      <w:r>
        <w:t>主办单位：南京江北新区教育发展中心</w:t>
      </w:r>
      <w:r>
        <w:cr/>
      </w:r>
      <w:r>
        <w:t>承办单位：南京市葛塘中心小学</w:t>
      </w:r>
      <w:r>
        <w:cr/>
      </w:r>
      <w:r>
        <w:t xml:space="preserve">                                               2024年</w:t>
      </w:r>
      <w:r>
        <w:rPr>
          <w:rFonts w:hint="eastAsia"/>
          <w:lang w:val="en-US" w:eastAsia="zh-CN"/>
        </w:rPr>
        <w:t>10</w:t>
      </w:r>
      <w:r>
        <w:t>月</w:t>
      </w:r>
      <w:r>
        <w:rPr>
          <w:rFonts w:hint="eastAsia"/>
          <w:lang w:val="en-US" w:eastAsia="zh-CN"/>
        </w:rPr>
        <w:t>10</w:t>
      </w:r>
      <w:r>
        <w:t>日</w:t>
      </w:r>
      <w:r>
        <w:cr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7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M2NTYyMzYxN2E0NTBiYzRhODdmMGNkMWVjZmJkYjkifQ=="/>
  </w:docVars>
  <w:rsids>
    <w:rsidRoot w:val="0023359D"/>
    <w:rsid w:val="0000277B"/>
    <w:rsid w:val="00005C15"/>
    <w:rsid w:val="000126D1"/>
    <w:rsid w:val="00017DF7"/>
    <w:rsid w:val="000204A5"/>
    <w:rsid w:val="00027C70"/>
    <w:rsid w:val="0003014D"/>
    <w:rsid w:val="00034841"/>
    <w:rsid w:val="00040F3D"/>
    <w:rsid w:val="000469BE"/>
    <w:rsid w:val="00046D13"/>
    <w:rsid w:val="00061128"/>
    <w:rsid w:val="00084C01"/>
    <w:rsid w:val="00092A10"/>
    <w:rsid w:val="00095279"/>
    <w:rsid w:val="000A262C"/>
    <w:rsid w:val="000B2A2B"/>
    <w:rsid w:val="000C1D2C"/>
    <w:rsid w:val="000C4C56"/>
    <w:rsid w:val="000C4E97"/>
    <w:rsid w:val="000D0155"/>
    <w:rsid w:val="000D7FC3"/>
    <w:rsid w:val="000E0D21"/>
    <w:rsid w:val="000E1E57"/>
    <w:rsid w:val="000E7559"/>
    <w:rsid w:val="000F3EB3"/>
    <w:rsid w:val="00104914"/>
    <w:rsid w:val="00104A1B"/>
    <w:rsid w:val="00106A85"/>
    <w:rsid w:val="00107251"/>
    <w:rsid w:val="00113C4F"/>
    <w:rsid w:val="00113D86"/>
    <w:rsid w:val="0011627A"/>
    <w:rsid w:val="0012297F"/>
    <w:rsid w:val="001338DB"/>
    <w:rsid w:val="00137E14"/>
    <w:rsid w:val="00146120"/>
    <w:rsid w:val="00146B41"/>
    <w:rsid w:val="00152146"/>
    <w:rsid w:val="00164C62"/>
    <w:rsid w:val="00166230"/>
    <w:rsid w:val="00167F5D"/>
    <w:rsid w:val="00171E4E"/>
    <w:rsid w:val="00175C0E"/>
    <w:rsid w:val="00175EFC"/>
    <w:rsid w:val="00181CA5"/>
    <w:rsid w:val="00182D37"/>
    <w:rsid w:val="001854DF"/>
    <w:rsid w:val="00190C66"/>
    <w:rsid w:val="001924D8"/>
    <w:rsid w:val="00195E4B"/>
    <w:rsid w:val="00196489"/>
    <w:rsid w:val="001A1EA8"/>
    <w:rsid w:val="001A3070"/>
    <w:rsid w:val="001C0D8B"/>
    <w:rsid w:val="001C3FE4"/>
    <w:rsid w:val="001C5019"/>
    <w:rsid w:val="001C60BB"/>
    <w:rsid w:val="001D0110"/>
    <w:rsid w:val="001D0F16"/>
    <w:rsid w:val="001D4709"/>
    <w:rsid w:val="001E69C3"/>
    <w:rsid w:val="001F3207"/>
    <w:rsid w:val="0020160C"/>
    <w:rsid w:val="00201F45"/>
    <w:rsid w:val="00204C04"/>
    <w:rsid w:val="00212080"/>
    <w:rsid w:val="00212170"/>
    <w:rsid w:val="00214847"/>
    <w:rsid w:val="00214AAE"/>
    <w:rsid w:val="002154FD"/>
    <w:rsid w:val="00215F0C"/>
    <w:rsid w:val="00216969"/>
    <w:rsid w:val="002266F5"/>
    <w:rsid w:val="00232518"/>
    <w:rsid w:val="0023359D"/>
    <w:rsid w:val="0023478A"/>
    <w:rsid w:val="00246989"/>
    <w:rsid w:val="00261CC2"/>
    <w:rsid w:val="00275C73"/>
    <w:rsid w:val="00277BB3"/>
    <w:rsid w:val="00296A24"/>
    <w:rsid w:val="00297B50"/>
    <w:rsid w:val="002A1403"/>
    <w:rsid w:val="002A2460"/>
    <w:rsid w:val="002B4735"/>
    <w:rsid w:val="002D1D67"/>
    <w:rsid w:val="002D7FEF"/>
    <w:rsid w:val="002E1390"/>
    <w:rsid w:val="002F0D95"/>
    <w:rsid w:val="002F5530"/>
    <w:rsid w:val="00301681"/>
    <w:rsid w:val="003031F9"/>
    <w:rsid w:val="00303AFE"/>
    <w:rsid w:val="00303D3B"/>
    <w:rsid w:val="00313FEE"/>
    <w:rsid w:val="00322893"/>
    <w:rsid w:val="00325D21"/>
    <w:rsid w:val="00327638"/>
    <w:rsid w:val="003307E8"/>
    <w:rsid w:val="00334CA0"/>
    <w:rsid w:val="003439AF"/>
    <w:rsid w:val="00345030"/>
    <w:rsid w:val="00357D2D"/>
    <w:rsid w:val="00363517"/>
    <w:rsid w:val="00374743"/>
    <w:rsid w:val="003750E3"/>
    <w:rsid w:val="003813E0"/>
    <w:rsid w:val="00396B12"/>
    <w:rsid w:val="003A3305"/>
    <w:rsid w:val="003B75A3"/>
    <w:rsid w:val="003B78CB"/>
    <w:rsid w:val="003C2E7A"/>
    <w:rsid w:val="003C62DC"/>
    <w:rsid w:val="003C69AA"/>
    <w:rsid w:val="003D73F0"/>
    <w:rsid w:val="003F2466"/>
    <w:rsid w:val="003F2F63"/>
    <w:rsid w:val="003F6D9A"/>
    <w:rsid w:val="00400D29"/>
    <w:rsid w:val="00421AFB"/>
    <w:rsid w:val="00441A93"/>
    <w:rsid w:val="004455A1"/>
    <w:rsid w:val="00452D64"/>
    <w:rsid w:val="00454E65"/>
    <w:rsid w:val="00482C07"/>
    <w:rsid w:val="00486828"/>
    <w:rsid w:val="004873F1"/>
    <w:rsid w:val="00491C63"/>
    <w:rsid w:val="004952B0"/>
    <w:rsid w:val="004A0489"/>
    <w:rsid w:val="004A18E9"/>
    <w:rsid w:val="004A21BA"/>
    <w:rsid w:val="004A61A7"/>
    <w:rsid w:val="004B5429"/>
    <w:rsid w:val="004B5FF5"/>
    <w:rsid w:val="004C024A"/>
    <w:rsid w:val="004D5C73"/>
    <w:rsid w:val="004D7E8C"/>
    <w:rsid w:val="004E1D97"/>
    <w:rsid w:val="004E2F55"/>
    <w:rsid w:val="004F31E5"/>
    <w:rsid w:val="004F3C99"/>
    <w:rsid w:val="005022EC"/>
    <w:rsid w:val="005036FC"/>
    <w:rsid w:val="00506DC6"/>
    <w:rsid w:val="00507383"/>
    <w:rsid w:val="00507425"/>
    <w:rsid w:val="00514CA1"/>
    <w:rsid w:val="00527BF8"/>
    <w:rsid w:val="00530E80"/>
    <w:rsid w:val="005331ED"/>
    <w:rsid w:val="005339FC"/>
    <w:rsid w:val="00536040"/>
    <w:rsid w:val="00540B4E"/>
    <w:rsid w:val="005436FB"/>
    <w:rsid w:val="00545519"/>
    <w:rsid w:val="00551D26"/>
    <w:rsid w:val="00575DB2"/>
    <w:rsid w:val="00584635"/>
    <w:rsid w:val="005860FD"/>
    <w:rsid w:val="00595820"/>
    <w:rsid w:val="005971E4"/>
    <w:rsid w:val="005A317A"/>
    <w:rsid w:val="005B27CC"/>
    <w:rsid w:val="005B6E23"/>
    <w:rsid w:val="005C3894"/>
    <w:rsid w:val="005C7545"/>
    <w:rsid w:val="005E0BB5"/>
    <w:rsid w:val="005E1101"/>
    <w:rsid w:val="005E224B"/>
    <w:rsid w:val="005E688E"/>
    <w:rsid w:val="005E780F"/>
    <w:rsid w:val="005F0288"/>
    <w:rsid w:val="005F589D"/>
    <w:rsid w:val="005F637A"/>
    <w:rsid w:val="005F664D"/>
    <w:rsid w:val="00602669"/>
    <w:rsid w:val="0060450C"/>
    <w:rsid w:val="00614836"/>
    <w:rsid w:val="00617291"/>
    <w:rsid w:val="00621BAC"/>
    <w:rsid w:val="006246CA"/>
    <w:rsid w:val="006249C3"/>
    <w:rsid w:val="00626797"/>
    <w:rsid w:val="00633504"/>
    <w:rsid w:val="00641D63"/>
    <w:rsid w:val="00642793"/>
    <w:rsid w:val="00653BCF"/>
    <w:rsid w:val="0066018B"/>
    <w:rsid w:val="00667162"/>
    <w:rsid w:val="00670B65"/>
    <w:rsid w:val="00681DDD"/>
    <w:rsid w:val="0068288C"/>
    <w:rsid w:val="00682F19"/>
    <w:rsid w:val="0068537B"/>
    <w:rsid w:val="00686EF3"/>
    <w:rsid w:val="0069236E"/>
    <w:rsid w:val="006925A9"/>
    <w:rsid w:val="00694804"/>
    <w:rsid w:val="0069686B"/>
    <w:rsid w:val="006B17D2"/>
    <w:rsid w:val="006B6253"/>
    <w:rsid w:val="006C2CE1"/>
    <w:rsid w:val="006C5F11"/>
    <w:rsid w:val="006C6620"/>
    <w:rsid w:val="006D1041"/>
    <w:rsid w:val="006D1CBC"/>
    <w:rsid w:val="006D259E"/>
    <w:rsid w:val="006D5F62"/>
    <w:rsid w:val="006F7A5C"/>
    <w:rsid w:val="007011EC"/>
    <w:rsid w:val="00704A5E"/>
    <w:rsid w:val="00714858"/>
    <w:rsid w:val="00724391"/>
    <w:rsid w:val="00724553"/>
    <w:rsid w:val="007354E2"/>
    <w:rsid w:val="007379C0"/>
    <w:rsid w:val="0074269E"/>
    <w:rsid w:val="00744451"/>
    <w:rsid w:val="0075189A"/>
    <w:rsid w:val="0075207B"/>
    <w:rsid w:val="00752280"/>
    <w:rsid w:val="007647AF"/>
    <w:rsid w:val="00770DA1"/>
    <w:rsid w:val="00771939"/>
    <w:rsid w:val="00781D96"/>
    <w:rsid w:val="00787378"/>
    <w:rsid w:val="0079107D"/>
    <w:rsid w:val="00797817"/>
    <w:rsid w:val="007A42E2"/>
    <w:rsid w:val="007A72D2"/>
    <w:rsid w:val="007A768E"/>
    <w:rsid w:val="007B035B"/>
    <w:rsid w:val="007B29A1"/>
    <w:rsid w:val="007C78DD"/>
    <w:rsid w:val="007D1711"/>
    <w:rsid w:val="007E3448"/>
    <w:rsid w:val="007E357B"/>
    <w:rsid w:val="007F6253"/>
    <w:rsid w:val="00807FA3"/>
    <w:rsid w:val="008117BA"/>
    <w:rsid w:val="008151B3"/>
    <w:rsid w:val="00826265"/>
    <w:rsid w:val="0084056A"/>
    <w:rsid w:val="00842763"/>
    <w:rsid w:val="00842921"/>
    <w:rsid w:val="008553FA"/>
    <w:rsid w:val="00855F45"/>
    <w:rsid w:val="00861D4A"/>
    <w:rsid w:val="00862947"/>
    <w:rsid w:val="00865928"/>
    <w:rsid w:val="00875A5E"/>
    <w:rsid w:val="00885188"/>
    <w:rsid w:val="00885406"/>
    <w:rsid w:val="00893387"/>
    <w:rsid w:val="008934A2"/>
    <w:rsid w:val="00895F6C"/>
    <w:rsid w:val="008A1CB3"/>
    <w:rsid w:val="008A23CF"/>
    <w:rsid w:val="008A54D3"/>
    <w:rsid w:val="008A6B35"/>
    <w:rsid w:val="008B1759"/>
    <w:rsid w:val="008B41D4"/>
    <w:rsid w:val="008D179B"/>
    <w:rsid w:val="008D450A"/>
    <w:rsid w:val="008D7693"/>
    <w:rsid w:val="008E2BD2"/>
    <w:rsid w:val="008E50D4"/>
    <w:rsid w:val="008E6276"/>
    <w:rsid w:val="008E6303"/>
    <w:rsid w:val="008F15DF"/>
    <w:rsid w:val="008F54F3"/>
    <w:rsid w:val="008F554D"/>
    <w:rsid w:val="009022CC"/>
    <w:rsid w:val="00902DCD"/>
    <w:rsid w:val="00911991"/>
    <w:rsid w:val="00916E18"/>
    <w:rsid w:val="009223B2"/>
    <w:rsid w:val="0092777A"/>
    <w:rsid w:val="00933E9E"/>
    <w:rsid w:val="009516D9"/>
    <w:rsid w:val="009546D5"/>
    <w:rsid w:val="00955E19"/>
    <w:rsid w:val="00967553"/>
    <w:rsid w:val="00981419"/>
    <w:rsid w:val="00981999"/>
    <w:rsid w:val="00991F52"/>
    <w:rsid w:val="009B12C6"/>
    <w:rsid w:val="009B3271"/>
    <w:rsid w:val="009B47D4"/>
    <w:rsid w:val="009B4E66"/>
    <w:rsid w:val="009C0087"/>
    <w:rsid w:val="009C4D74"/>
    <w:rsid w:val="009C6E1A"/>
    <w:rsid w:val="009D053B"/>
    <w:rsid w:val="009E046D"/>
    <w:rsid w:val="009E1AF1"/>
    <w:rsid w:val="009E48DB"/>
    <w:rsid w:val="009F2167"/>
    <w:rsid w:val="009F518B"/>
    <w:rsid w:val="00A00B26"/>
    <w:rsid w:val="00A02A2D"/>
    <w:rsid w:val="00A04105"/>
    <w:rsid w:val="00A050BE"/>
    <w:rsid w:val="00A07C67"/>
    <w:rsid w:val="00A102C4"/>
    <w:rsid w:val="00A12BD5"/>
    <w:rsid w:val="00A15124"/>
    <w:rsid w:val="00A23ACD"/>
    <w:rsid w:val="00A27602"/>
    <w:rsid w:val="00A30E47"/>
    <w:rsid w:val="00A3647C"/>
    <w:rsid w:val="00A45691"/>
    <w:rsid w:val="00A526A8"/>
    <w:rsid w:val="00A52B96"/>
    <w:rsid w:val="00A53BB2"/>
    <w:rsid w:val="00A66C1B"/>
    <w:rsid w:val="00A9016E"/>
    <w:rsid w:val="00A958E3"/>
    <w:rsid w:val="00A959B4"/>
    <w:rsid w:val="00AA24B4"/>
    <w:rsid w:val="00AB1608"/>
    <w:rsid w:val="00AB2F5B"/>
    <w:rsid w:val="00AB3A43"/>
    <w:rsid w:val="00AC260D"/>
    <w:rsid w:val="00AC4DCB"/>
    <w:rsid w:val="00AC58C0"/>
    <w:rsid w:val="00AD3A6D"/>
    <w:rsid w:val="00AE1E58"/>
    <w:rsid w:val="00AE3986"/>
    <w:rsid w:val="00AE68D3"/>
    <w:rsid w:val="00AE737C"/>
    <w:rsid w:val="00AE7BFB"/>
    <w:rsid w:val="00AF5F58"/>
    <w:rsid w:val="00AF6592"/>
    <w:rsid w:val="00AF7903"/>
    <w:rsid w:val="00B00657"/>
    <w:rsid w:val="00B01A06"/>
    <w:rsid w:val="00B03C7E"/>
    <w:rsid w:val="00B17E8F"/>
    <w:rsid w:val="00B21E3C"/>
    <w:rsid w:val="00B257D5"/>
    <w:rsid w:val="00B2650C"/>
    <w:rsid w:val="00B3028F"/>
    <w:rsid w:val="00B334D3"/>
    <w:rsid w:val="00B42E4E"/>
    <w:rsid w:val="00B437B1"/>
    <w:rsid w:val="00B53434"/>
    <w:rsid w:val="00B53A3C"/>
    <w:rsid w:val="00B572DD"/>
    <w:rsid w:val="00B643F8"/>
    <w:rsid w:val="00B750C2"/>
    <w:rsid w:val="00B77051"/>
    <w:rsid w:val="00B85EAC"/>
    <w:rsid w:val="00B87C51"/>
    <w:rsid w:val="00B90DA3"/>
    <w:rsid w:val="00B91DE9"/>
    <w:rsid w:val="00B96E35"/>
    <w:rsid w:val="00BA71EC"/>
    <w:rsid w:val="00BB17F0"/>
    <w:rsid w:val="00BB6332"/>
    <w:rsid w:val="00BB6DA3"/>
    <w:rsid w:val="00BC1029"/>
    <w:rsid w:val="00BC1303"/>
    <w:rsid w:val="00BC225C"/>
    <w:rsid w:val="00BC269F"/>
    <w:rsid w:val="00BC3486"/>
    <w:rsid w:val="00BC5AC5"/>
    <w:rsid w:val="00BC7599"/>
    <w:rsid w:val="00BD6608"/>
    <w:rsid w:val="00BE000A"/>
    <w:rsid w:val="00BF3C50"/>
    <w:rsid w:val="00C00DD6"/>
    <w:rsid w:val="00C05DC4"/>
    <w:rsid w:val="00C07D6C"/>
    <w:rsid w:val="00C12C63"/>
    <w:rsid w:val="00C2288F"/>
    <w:rsid w:val="00C22990"/>
    <w:rsid w:val="00C23C0B"/>
    <w:rsid w:val="00C25F40"/>
    <w:rsid w:val="00C27656"/>
    <w:rsid w:val="00C32312"/>
    <w:rsid w:val="00C434EE"/>
    <w:rsid w:val="00C43C95"/>
    <w:rsid w:val="00C44ABD"/>
    <w:rsid w:val="00C56D0E"/>
    <w:rsid w:val="00C57300"/>
    <w:rsid w:val="00C654A2"/>
    <w:rsid w:val="00C76730"/>
    <w:rsid w:val="00C8575C"/>
    <w:rsid w:val="00C94359"/>
    <w:rsid w:val="00C97EDF"/>
    <w:rsid w:val="00CA2A23"/>
    <w:rsid w:val="00CB11CE"/>
    <w:rsid w:val="00CB3DF0"/>
    <w:rsid w:val="00CB4DBC"/>
    <w:rsid w:val="00CB5E35"/>
    <w:rsid w:val="00CC14B9"/>
    <w:rsid w:val="00CC1F0B"/>
    <w:rsid w:val="00CD030B"/>
    <w:rsid w:val="00CD25BD"/>
    <w:rsid w:val="00CD2A7F"/>
    <w:rsid w:val="00CD7744"/>
    <w:rsid w:val="00CE0FC6"/>
    <w:rsid w:val="00CE1596"/>
    <w:rsid w:val="00CE4FB1"/>
    <w:rsid w:val="00CE5E13"/>
    <w:rsid w:val="00CE6353"/>
    <w:rsid w:val="00CF0B1C"/>
    <w:rsid w:val="00CF6FAD"/>
    <w:rsid w:val="00D006AE"/>
    <w:rsid w:val="00D034D4"/>
    <w:rsid w:val="00D11F6F"/>
    <w:rsid w:val="00D1298C"/>
    <w:rsid w:val="00D1351B"/>
    <w:rsid w:val="00D26DB4"/>
    <w:rsid w:val="00D31178"/>
    <w:rsid w:val="00D34B7B"/>
    <w:rsid w:val="00D42288"/>
    <w:rsid w:val="00D53CB7"/>
    <w:rsid w:val="00D57412"/>
    <w:rsid w:val="00D7677E"/>
    <w:rsid w:val="00D81B8D"/>
    <w:rsid w:val="00D91D4C"/>
    <w:rsid w:val="00DB5590"/>
    <w:rsid w:val="00DC2ACC"/>
    <w:rsid w:val="00DC7145"/>
    <w:rsid w:val="00DD7579"/>
    <w:rsid w:val="00DE0087"/>
    <w:rsid w:val="00DE1515"/>
    <w:rsid w:val="00DE538D"/>
    <w:rsid w:val="00DE54E8"/>
    <w:rsid w:val="00DE7177"/>
    <w:rsid w:val="00DF1C17"/>
    <w:rsid w:val="00E0226A"/>
    <w:rsid w:val="00E11D3B"/>
    <w:rsid w:val="00E1267B"/>
    <w:rsid w:val="00E23222"/>
    <w:rsid w:val="00E35C74"/>
    <w:rsid w:val="00E5034D"/>
    <w:rsid w:val="00E53CD4"/>
    <w:rsid w:val="00E57FC8"/>
    <w:rsid w:val="00E62DF5"/>
    <w:rsid w:val="00E63080"/>
    <w:rsid w:val="00E654AB"/>
    <w:rsid w:val="00E778C6"/>
    <w:rsid w:val="00E808CB"/>
    <w:rsid w:val="00E95EC4"/>
    <w:rsid w:val="00EA0207"/>
    <w:rsid w:val="00EB7612"/>
    <w:rsid w:val="00EC0EAC"/>
    <w:rsid w:val="00EC4E7B"/>
    <w:rsid w:val="00ED043A"/>
    <w:rsid w:val="00EE3513"/>
    <w:rsid w:val="00EF5C35"/>
    <w:rsid w:val="00EF6A0E"/>
    <w:rsid w:val="00F006BD"/>
    <w:rsid w:val="00F0371D"/>
    <w:rsid w:val="00F15A12"/>
    <w:rsid w:val="00F177D9"/>
    <w:rsid w:val="00F17D28"/>
    <w:rsid w:val="00F21BF6"/>
    <w:rsid w:val="00F235DE"/>
    <w:rsid w:val="00F32B4B"/>
    <w:rsid w:val="00F32E93"/>
    <w:rsid w:val="00F37828"/>
    <w:rsid w:val="00F43683"/>
    <w:rsid w:val="00F5013D"/>
    <w:rsid w:val="00F566EB"/>
    <w:rsid w:val="00F57A29"/>
    <w:rsid w:val="00F609BF"/>
    <w:rsid w:val="00F71D54"/>
    <w:rsid w:val="00F823D5"/>
    <w:rsid w:val="00F851CA"/>
    <w:rsid w:val="00F85C70"/>
    <w:rsid w:val="00F92174"/>
    <w:rsid w:val="00FB1517"/>
    <w:rsid w:val="00FB2A45"/>
    <w:rsid w:val="00FB4CA5"/>
    <w:rsid w:val="00FC764B"/>
    <w:rsid w:val="00FD01E3"/>
    <w:rsid w:val="00FD02B1"/>
    <w:rsid w:val="00FD3843"/>
    <w:rsid w:val="00FD4B4B"/>
    <w:rsid w:val="00FE7421"/>
    <w:rsid w:val="19A52E4A"/>
    <w:rsid w:val="1A377578"/>
    <w:rsid w:val="1CF42706"/>
    <w:rsid w:val="38146F23"/>
    <w:rsid w:val="463142AC"/>
    <w:rsid w:val="4F9667B6"/>
    <w:rsid w:val="5D664250"/>
    <w:rsid w:val="5F3A26FB"/>
    <w:rsid w:val="711743C8"/>
    <w:rsid w:val="72FA1AB3"/>
    <w:rsid w:val="7AEE3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621</Words>
  <Characters>716</Characters>
  <Lines>6</Lines>
  <Paragraphs>1</Paragraphs>
  <TotalTime>269</TotalTime>
  <ScaleCrop>false</ScaleCrop>
  <LinksUpToDate>false</LinksUpToDate>
  <CharactersWithSpaces>819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2024-06-01T01:25:00Z</dcterms:created>
  <dc:creator>JHua</dc:creator>
  <cp:lastModifiedBy>江南雨</cp:lastModifiedBy>
  <dcterms:modified xsi:type="dcterms:W3CDTF">2024-09-23T08:31:17Z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0D38A684188E4857A2B0F84289C1E77A_13</vt:lpwstr>
  </property>
</Properties>
</file>