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江北新区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小学音乐研训活动方案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一、活动主题：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核心素养视域下借助数字音乐平台教学新路径的探索（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、活动时间：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周四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下午）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80" w:right="0" w:hanging="1446" w:hangingChars="6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、参加人员：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江北新区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音乐教师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四、主办单位：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南京江北新区教育发展中心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南京信息工程大学附属实验小学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活动地点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：南京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信息工程大学附属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实验小学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杨庄校区）报告厅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六、活动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流程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578"/>
        <w:gridCol w:w="1322"/>
        <w:gridCol w:w="223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节次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课例交流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第一节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赵文俊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圆号歌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课例交流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14:20-15:00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凌侃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过新年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课例交流</w:t>
            </w:r>
          </w:p>
        </w:tc>
        <w:tc>
          <w:tcPr>
            <w:tcW w:w="157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15:10-15:50</w:t>
            </w:r>
          </w:p>
        </w:tc>
        <w:tc>
          <w:tcPr>
            <w:tcW w:w="132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刘溪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凤阳花鼓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研训总结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16:00-16:20</w:t>
            </w:r>
          </w:p>
        </w:tc>
        <w:tc>
          <w:tcPr>
            <w:tcW w:w="534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江北新区教育发展中心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姜旻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交通提示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1.导航地址：南京信息工程大学附属实验小学。南京市江北新区杨庄南村29号（北苑）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2.自驾及乘坐公共交通来我校的老师均从学校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>东门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none"/>
          <w:vertAlign w:val="baseline"/>
          <w:lang w:val="en-US" w:eastAsia="zh-CN"/>
        </w:rPr>
        <w:t>进入。停车位非常有限，建议大家绿色出行。进校后，请按照安保人员的指示停放车辆。感谢各位老师的配合。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</w:pPr>
      <w:r>
        <w:drawing>
          <wp:inline distT="0" distB="0" distL="114300" distR="114300">
            <wp:extent cx="2486660" cy="2451100"/>
            <wp:effectExtent l="0" t="0" r="8890" b="6350"/>
            <wp:docPr id="1" name="图片 1" descr="C:\Users\LIUXI\Desktop\地址导航.jpg地址导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XI\Desktop\地址导航.jpg地址导航"/>
                    <pic:cNvPicPr>
                      <a:picLocks noChangeAspect="1"/>
                    </pic:cNvPicPr>
                  </pic:nvPicPr>
                  <pic:blipFill>
                    <a:blip r:embed="rId4"/>
                    <a:srcRect b="1941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8131B"/>
    <w:multiLevelType w:val="singleLevel"/>
    <w:tmpl w:val="DD18131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  <w:docVar w:name="KSO_WPS_MARK_KEY" w:val="efc7c75a-e46a-4e17-91cc-c257ba48a39c"/>
  </w:docVars>
  <w:rsids>
    <w:rsidRoot w:val="00000000"/>
    <w:rsid w:val="00C202D7"/>
    <w:rsid w:val="084A526B"/>
    <w:rsid w:val="0C440D46"/>
    <w:rsid w:val="14D16533"/>
    <w:rsid w:val="24D54CF2"/>
    <w:rsid w:val="2D3C739F"/>
    <w:rsid w:val="40052C88"/>
    <w:rsid w:val="4E85516A"/>
    <w:rsid w:val="662D7C00"/>
    <w:rsid w:val="6B245822"/>
    <w:rsid w:val="6B2E2133"/>
    <w:rsid w:val="6C2C7712"/>
    <w:rsid w:val="717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401</Characters>
  <Lines>0</Lines>
  <Paragraphs>0</Paragraphs>
  <TotalTime>30</TotalTime>
  <ScaleCrop>false</ScaleCrop>
  <LinksUpToDate>false</LinksUpToDate>
  <CharactersWithSpaces>406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CrystalTsui7</dc:creator>
  <cp:lastModifiedBy>西西</cp:lastModifiedBy>
  <dcterms:modified xsi:type="dcterms:W3CDTF">2024-05-15T08:50:55Z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7D982BE71D6542DB93CCB15425A81734_12</vt:lpwstr>
  </property>
</Properties>
</file>