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152C" w:rsidRDefault="008446C3">
      <w:pPr>
        <w:autoSpaceDN w:val="0"/>
        <w:spacing w:after="120" w:line="640" w:lineRule="exact"/>
        <w:jc w:val="center"/>
        <w:textAlignment w:val="center"/>
        <w:rPr>
          <w:rFonts w:ascii="华文中宋" w:eastAsia="华文中宋" w:hAnsi="华文中宋"/>
          <w:b/>
          <w:sz w:val="28"/>
          <w:szCs w:val="20"/>
        </w:rPr>
      </w:pPr>
      <w:r>
        <w:rPr>
          <w:rFonts w:ascii="华文中宋" w:eastAsia="华文中宋" w:hAnsi="华文中宋" w:hint="eastAsia"/>
          <w:b/>
          <w:sz w:val="28"/>
          <w:szCs w:val="20"/>
        </w:rPr>
        <w:t>南京市</w:t>
      </w:r>
      <w:r w:rsidR="009E264C">
        <w:rPr>
          <w:rFonts w:ascii="华文中宋" w:eastAsia="华文中宋" w:hAnsi="华文中宋" w:hint="eastAsia"/>
          <w:b/>
          <w:sz w:val="28"/>
          <w:szCs w:val="20"/>
        </w:rPr>
        <w:t>江北新区</w:t>
      </w:r>
      <w:r>
        <w:rPr>
          <w:rFonts w:ascii="华文中宋" w:eastAsia="华文中宋" w:hAnsi="华文中宋" w:hint="eastAsia"/>
          <w:b/>
          <w:sz w:val="28"/>
          <w:szCs w:val="20"/>
        </w:rPr>
        <w:t>暨</w:t>
      </w:r>
      <w:r w:rsidR="0042098B">
        <w:rPr>
          <w:rFonts w:ascii="华文中宋" w:eastAsia="华文中宋" w:hAnsi="华文中宋" w:hint="eastAsia"/>
          <w:b/>
          <w:sz w:val="28"/>
          <w:szCs w:val="20"/>
        </w:rPr>
        <w:t>淮安市</w:t>
      </w:r>
      <w:r>
        <w:rPr>
          <w:rFonts w:ascii="华文中宋" w:eastAsia="华文中宋" w:hAnsi="华文中宋" w:hint="eastAsia"/>
          <w:b/>
          <w:sz w:val="28"/>
          <w:szCs w:val="20"/>
        </w:rPr>
        <w:t>淮阴</w:t>
      </w:r>
      <w:r w:rsidR="0042098B">
        <w:rPr>
          <w:rFonts w:ascii="华文中宋" w:eastAsia="华文中宋" w:hAnsi="华文中宋" w:hint="eastAsia"/>
          <w:b/>
          <w:sz w:val="28"/>
          <w:szCs w:val="20"/>
        </w:rPr>
        <w:t>区</w:t>
      </w:r>
      <w:r w:rsidRPr="008446C3">
        <w:rPr>
          <w:rFonts w:ascii="华文中宋" w:eastAsia="华文中宋" w:hAnsi="华文中宋" w:hint="eastAsia"/>
          <w:b/>
          <w:sz w:val="28"/>
          <w:szCs w:val="20"/>
        </w:rPr>
        <w:t>综合实践课程联合</w:t>
      </w:r>
      <w:r w:rsidR="009E264C" w:rsidRPr="008446C3">
        <w:rPr>
          <w:rFonts w:ascii="华文中宋" w:eastAsia="华文中宋" w:hAnsi="华文中宋"/>
          <w:b/>
          <w:sz w:val="28"/>
          <w:szCs w:val="20"/>
        </w:rPr>
        <w:t>教</w:t>
      </w:r>
      <w:r w:rsidR="009E264C">
        <w:rPr>
          <w:rFonts w:ascii="华文中宋" w:eastAsia="华文中宋" w:hAnsi="华文中宋"/>
          <w:b/>
          <w:sz w:val="28"/>
          <w:szCs w:val="20"/>
        </w:rPr>
        <w:t>研活动</w:t>
      </w:r>
      <w:r w:rsidR="009E264C">
        <w:rPr>
          <w:rFonts w:ascii="华文中宋" w:eastAsia="华文中宋" w:hAnsi="华文中宋" w:hint="eastAsia"/>
          <w:b/>
          <w:sz w:val="28"/>
          <w:szCs w:val="20"/>
        </w:rPr>
        <w:t>方案</w:t>
      </w:r>
    </w:p>
    <w:p w:rsidR="0002152C" w:rsidRDefault="009E264C">
      <w:pPr>
        <w:autoSpaceDN w:val="0"/>
        <w:spacing w:before="120" w:after="120" w:line="520" w:lineRule="exact"/>
        <w:jc w:val="center"/>
        <w:textAlignment w:val="center"/>
        <w:rPr>
          <w:rStyle w:val="a9"/>
          <w:rFonts w:ascii="微软雅黑" w:eastAsia="微软雅黑" w:hAnsi="微软雅黑" w:cs="微软雅黑"/>
          <w:color w:val="000000"/>
          <w:kern w:val="0"/>
          <w:szCs w:val="21"/>
          <w:shd w:val="clear" w:color="auto" w:fill="FFFFFF"/>
          <w:lang w:bidi="ar"/>
        </w:rPr>
      </w:pPr>
      <w:r>
        <w:rPr>
          <w:rFonts w:ascii="仿宋" w:eastAsia="仿宋" w:hAnsi="仿宋" w:cs="Times New Roman" w:hint="eastAsia"/>
          <w:b/>
          <w:sz w:val="24"/>
        </w:rPr>
        <w:t>（</w:t>
      </w:r>
      <w:r>
        <w:rPr>
          <w:rFonts w:ascii="仿宋" w:eastAsia="仿宋" w:hAnsi="仿宋" w:cs="Times New Roman" w:hint="eastAsia"/>
          <w:sz w:val="24"/>
          <w:u w:val="single"/>
        </w:rPr>
        <w:t>202</w:t>
      </w:r>
      <w:r>
        <w:rPr>
          <w:rFonts w:ascii="仿宋" w:eastAsia="仿宋" w:hAnsi="仿宋" w:cs="Times New Roman"/>
          <w:sz w:val="24"/>
          <w:u w:val="single"/>
        </w:rPr>
        <w:t>3</w:t>
      </w:r>
      <w:r>
        <w:rPr>
          <w:rFonts w:ascii="仿宋" w:eastAsia="仿宋" w:hAnsi="仿宋" w:cs="Times New Roman" w:hint="eastAsia"/>
          <w:sz w:val="24"/>
          <w:u w:val="single"/>
        </w:rPr>
        <w:t>—202</w:t>
      </w:r>
      <w:r>
        <w:rPr>
          <w:rFonts w:ascii="仿宋" w:eastAsia="仿宋" w:hAnsi="仿宋" w:cs="Times New Roman"/>
          <w:sz w:val="24"/>
          <w:u w:val="single"/>
        </w:rPr>
        <w:t>4</w:t>
      </w:r>
      <w:r>
        <w:rPr>
          <w:rFonts w:ascii="仿宋" w:eastAsia="仿宋" w:hAnsi="仿宋" w:cs="Times New Roman" w:hint="eastAsia"/>
          <w:sz w:val="24"/>
        </w:rPr>
        <w:t>学</w:t>
      </w:r>
      <w:proofErr w:type="gramStart"/>
      <w:r>
        <w:rPr>
          <w:rFonts w:ascii="仿宋" w:eastAsia="仿宋" w:hAnsi="仿宋" w:cs="Times New Roman" w:hint="eastAsia"/>
          <w:sz w:val="24"/>
        </w:rPr>
        <w:t>年度第</w:t>
      </w:r>
      <w:proofErr w:type="gramEnd"/>
      <w:r>
        <w:rPr>
          <w:rFonts w:ascii="仿宋" w:eastAsia="仿宋" w:hAnsi="仿宋" w:cs="Times New Roman" w:hint="eastAsia"/>
          <w:sz w:val="24"/>
          <w:u w:val="single"/>
        </w:rPr>
        <w:t xml:space="preserve"> 二</w:t>
      </w:r>
      <w:r>
        <w:rPr>
          <w:rFonts w:ascii="仿宋" w:eastAsia="仿宋" w:hAnsi="仿宋" w:cs="Times New Roman"/>
          <w:sz w:val="24"/>
          <w:u w:val="single"/>
        </w:rPr>
        <w:t xml:space="preserve"> </w:t>
      </w:r>
      <w:r>
        <w:rPr>
          <w:rFonts w:ascii="仿宋" w:eastAsia="仿宋" w:hAnsi="仿宋" w:cs="Times New Roman" w:hint="eastAsia"/>
          <w:sz w:val="24"/>
        </w:rPr>
        <w:t>学期</w:t>
      </w:r>
      <w:r>
        <w:rPr>
          <w:rFonts w:ascii="仿宋" w:eastAsia="仿宋" w:hAnsi="仿宋" w:cs="Times New Roman" w:hint="eastAsia"/>
          <w:b/>
          <w:sz w:val="24"/>
        </w:rPr>
        <w:t>）</w:t>
      </w:r>
    </w:p>
    <w:p w:rsidR="0002152C" w:rsidRDefault="009E264C">
      <w:pPr>
        <w:autoSpaceDN w:val="0"/>
        <w:spacing w:before="120" w:after="120" w:line="520" w:lineRule="exact"/>
        <w:textAlignment w:val="center"/>
        <w:rPr>
          <w:rFonts w:ascii="黑体" w:eastAsia="黑体" w:hAnsi="楷体_GB2312" w:cs="Times New Roman"/>
          <w:b/>
          <w:bCs/>
          <w:sz w:val="24"/>
        </w:rPr>
      </w:pPr>
      <w:r>
        <w:rPr>
          <w:rFonts w:ascii="黑体" w:eastAsia="黑体" w:hAnsi="楷体_GB2312" w:cs="Times New Roman" w:hint="eastAsia"/>
          <w:b/>
          <w:bCs/>
          <w:sz w:val="24"/>
        </w:rPr>
        <w:t>一、活动主题</w:t>
      </w:r>
    </w:p>
    <w:p w:rsidR="0002152C" w:rsidRDefault="009E264C">
      <w:pPr>
        <w:autoSpaceDN w:val="0"/>
        <w:spacing w:line="400" w:lineRule="exact"/>
        <w:ind w:firstLineChars="200" w:firstLine="480"/>
        <w:textAlignment w:val="center"/>
        <w:rPr>
          <w:rFonts w:ascii="仿宋" w:eastAsia="仿宋" w:hAnsi="仿宋" w:cs="Times New Roman"/>
          <w:sz w:val="24"/>
        </w:rPr>
      </w:pPr>
      <w:r>
        <w:rPr>
          <w:rFonts w:ascii="仿宋" w:eastAsia="仿宋" w:hAnsi="仿宋" w:cs="Times New Roman" w:hint="eastAsia"/>
          <w:sz w:val="24"/>
        </w:rPr>
        <w:t>基于真实问题 进行有效实践</w:t>
      </w:r>
    </w:p>
    <w:p w:rsidR="0002152C" w:rsidRDefault="009E264C">
      <w:pPr>
        <w:autoSpaceDN w:val="0"/>
        <w:spacing w:before="120" w:after="120" w:line="520" w:lineRule="exact"/>
        <w:textAlignment w:val="center"/>
        <w:rPr>
          <w:rFonts w:ascii="黑体" w:eastAsia="黑体" w:hAnsi="楷体_GB2312" w:cs="Times New Roman"/>
          <w:b/>
          <w:bCs/>
          <w:sz w:val="24"/>
        </w:rPr>
      </w:pPr>
      <w:r>
        <w:rPr>
          <w:rFonts w:ascii="黑体" w:eastAsia="黑体" w:hAnsi="楷体_GB2312" w:cs="Times New Roman" w:hint="eastAsia"/>
          <w:b/>
          <w:bCs/>
          <w:sz w:val="24"/>
        </w:rPr>
        <w:t>二、活动目标</w:t>
      </w:r>
    </w:p>
    <w:p w:rsidR="0002152C" w:rsidRDefault="009E264C">
      <w:pPr>
        <w:autoSpaceDN w:val="0"/>
        <w:spacing w:line="400" w:lineRule="exact"/>
        <w:ind w:firstLineChars="200" w:firstLine="480"/>
        <w:textAlignment w:val="center"/>
        <w:rPr>
          <w:rFonts w:ascii="仿宋" w:eastAsia="仿宋" w:hAnsi="仿宋" w:cs="Times New Roman"/>
          <w:sz w:val="24"/>
        </w:rPr>
      </w:pPr>
      <w:r>
        <w:rPr>
          <w:rFonts w:ascii="仿宋" w:eastAsia="仿宋" w:hAnsi="仿宋" w:cs="Times New Roman" w:hint="eastAsia"/>
          <w:sz w:val="24"/>
        </w:rPr>
        <w:t>1.整合课程资源，引导学生主动运用各学科知识分析解决实际问题。</w:t>
      </w:r>
    </w:p>
    <w:p w:rsidR="0002152C" w:rsidRPr="00C47475" w:rsidRDefault="009E264C">
      <w:pPr>
        <w:autoSpaceDN w:val="0"/>
        <w:spacing w:line="400" w:lineRule="exact"/>
        <w:ind w:firstLineChars="200" w:firstLine="480"/>
        <w:textAlignment w:val="center"/>
        <w:rPr>
          <w:rFonts w:ascii="仿宋" w:eastAsia="仿宋" w:hAnsi="仿宋" w:cs="Times New Roman"/>
          <w:color w:val="000000" w:themeColor="text1"/>
          <w:sz w:val="24"/>
        </w:rPr>
      </w:pPr>
      <w:r w:rsidRPr="00C47475">
        <w:rPr>
          <w:rFonts w:ascii="仿宋" w:eastAsia="仿宋" w:hAnsi="仿宋" w:cs="Times New Roman" w:hint="eastAsia"/>
          <w:color w:val="000000" w:themeColor="text1"/>
          <w:sz w:val="24"/>
        </w:rPr>
        <w:t>2.培养学生发现问题、分析问题，综合运用相关知识解决问题的能力。</w:t>
      </w:r>
    </w:p>
    <w:p w:rsidR="0002152C" w:rsidRPr="00C47475" w:rsidRDefault="009E264C">
      <w:pPr>
        <w:autoSpaceDN w:val="0"/>
        <w:spacing w:line="400" w:lineRule="exact"/>
        <w:ind w:firstLineChars="200" w:firstLine="480"/>
        <w:textAlignment w:val="center"/>
        <w:rPr>
          <w:rFonts w:ascii="仿宋" w:eastAsia="仿宋" w:hAnsi="仿宋" w:cs="Times New Roman"/>
          <w:color w:val="000000" w:themeColor="text1"/>
          <w:sz w:val="24"/>
        </w:rPr>
      </w:pPr>
      <w:r w:rsidRPr="00C47475">
        <w:rPr>
          <w:rFonts w:ascii="仿宋" w:eastAsia="仿宋" w:hAnsi="仿宋" w:cs="Times New Roman" w:hint="eastAsia"/>
          <w:color w:val="000000" w:themeColor="text1"/>
          <w:sz w:val="24"/>
        </w:rPr>
        <w:t>3.促进学生探究过程中思维品质提升，培养团队合作意识。</w:t>
      </w:r>
    </w:p>
    <w:p w:rsidR="0002152C" w:rsidRPr="00C47475" w:rsidRDefault="009E264C">
      <w:pPr>
        <w:autoSpaceDN w:val="0"/>
        <w:spacing w:before="120" w:after="120" w:line="520" w:lineRule="exact"/>
        <w:textAlignment w:val="center"/>
        <w:rPr>
          <w:rFonts w:ascii="黑体" w:eastAsia="黑体" w:hAnsi="楷体_GB2312" w:cs="Times New Roman"/>
          <w:b/>
          <w:bCs/>
          <w:color w:val="000000" w:themeColor="text1"/>
          <w:sz w:val="24"/>
        </w:rPr>
      </w:pPr>
      <w:r w:rsidRPr="00C47475">
        <w:rPr>
          <w:rFonts w:ascii="黑体" w:eastAsia="黑体" w:hAnsi="楷体_GB2312" w:cs="Times New Roman" w:hint="eastAsia"/>
          <w:b/>
          <w:bCs/>
          <w:color w:val="000000" w:themeColor="text1"/>
          <w:sz w:val="24"/>
        </w:rPr>
        <w:t>三、活动时间（区级活动在双周周二）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 w:cs="Times New Roman"/>
          <w:color w:val="000000" w:themeColor="text1"/>
          <w:sz w:val="24"/>
        </w:rPr>
      </w:pPr>
      <w:r w:rsidRPr="00C47475">
        <w:rPr>
          <w:rFonts w:ascii="仿宋" w:eastAsia="仿宋" w:hAnsi="仿宋" w:cs="Times New Roman"/>
          <w:color w:val="000000" w:themeColor="text1"/>
          <w:sz w:val="24"/>
        </w:rPr>
        <w:t>5</w:t>
      </w:r>
      <w:r w:rsidRPr="00C47475">
        <w:rPr>
          <w:rFonts w:ascii="仿宋" w:eastAsia="仿宋" w:hAnsi="仿宋" w:cs="Times New Roman" w:hint="eastAsia"/>
          <w:color w:val="000000" w:themeColor="text1"/>
          <w:sz w:val="24"/>
        </w:rPr>
        <w:t>月</w:t>
      </w:r>
      <w:r w:rsidR="00C47475" w:rsidRPr="00C47475">
        <w:rPr>
          <w:rFonts w:ascii="仿宋" w:eastAsia="仿宋" w:hAnsi="仿宋" w:cs="Times New Roman" w:hint="eastAsia"/>
          <w:color w:val="000000" w:themeColor="text1"/>
          <w:sz w:val="24"/>
        </w:rPr>
        <w:t>13日</w:t>
      </w:r>
      <w:r w:rsidR="000706D0">
        <w:rPr>
          <w:rFonts w:ascii="仿宋" w:eastAsia="仿宋" w:hAnsi="仿宋" w:cs="Times New Roman" w:hint="eastAsia"/>
          <w:color w:val="000000" w:themeColor="text1"/>
          <w:sz w:val="24"/>
        </w:rPr>
        <w:t>下午1</w:t>
      </w:r>
      <w:r w:rsidR="000706D0">
        <w:rPr>
          <w:rFonts w:ascii="仿宋" w:eastAsia="仿宋" w:hAnsi="仿宋" w:cs="Times New Roman"/>
          <w:color w:val="000000" w:themeColor="text1"/>
          <w:sz w:val="24"/>
        </w:rPr>
        <w:t>:20-5:00</w:t>
      </w:r>
    </w:p>
    <w:p w:rsidR="0002152C" w:rsidRPr="00C47475" w:rsidRDefault="009E264C">
      <w:pPr>
        <w:autoSpaceDN w:val="0"/>
        <w:spacing w:line="520" w:lineRule="exact"/>
        <w:textAlignment w:val="center"/>
        <w:rPr>
          <w:rFonts w:ascii="仿宋" w:eastAsia="仿宋" w:hAnsi="仿宋" w:cs="Times New Roman"/>
          <w:color w:val="000000" w:themeColor="text1"/>
          <w:sz w:val="24"/>
        </w:rPr>
      </w:pPr>
      <w:r w:rsidRPr="00C47475">
        <w:rPr>
          <w:rFonts w:ascii="黑体" w:eastAsia="黑体" w:hAnsi="楷体_GB2312" w:cs="Times New Roman" w:hint="eastAsia"/>
          <w:b/>
          <w:bCs/>
          <w:color w:val="000000" w:themeColor="text1"/>
          <w:sz w:val="24"/>
        </w:rPr>
        <w:t>四、活动地点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 w:cs="Times New Roman"/>
          <w:color w:val="000000" w:themeColor="text1"/>
          <w:sz w:val="24"/>
        </w:rPr>
      </w:pPr>
      <w:r w:rsidRPr="00C47475">
        <w:rPr>
          <w:rFonts w:ascii="仿宋" w:eastAsia="仿宋" w:hAnsi="仿宋" w:cs="Times New Roman"/>
          <w:color w:val="000000" w:themeColor="text1"/>
          <w:sz w:val="24"/>
        </w:rPr>
        <w:t xml:space="preserve"> </w:t>
      </w:r>
      <w:r w:rsidR="008446C3">
        <w:rPr>
          <w:rFonts w:ascii="仿宋" w:eastAsia="仿宋" w:hAnsi="仿宋" w:cs="Times New Roman" w:hint="eastAsia"/>
          <w:color w:val="000000" w:themeColor="text1"/>
          <w:sz w:val="24"/>
        </w:rPr>
        <w:t>南京市</w:t>
      </w:r>
      <w:r w:rsidRPr="00C47475">
        <w:rPr>
          <w:rFonts w:ascii="仿宋" w:eastAsia="仿宋" w:hAnsi="仿宋" w:cs="Times New Roman" w:hint="eastAsia"/>
          <w:color w:val="000000" w:themeColor="text1"/>
          <w:sz w:val="24"/>
        </w:rPr>
        <w:t>南化</w:t>
      </w:r>
      <w:r w:rsidR="008446C3">
        <w:rPr>
          <w:rFonts w:ascii="仿宋" w:eastAsia="仿宋" w:hAnsi="仿宋" w:cs="Times New Roman" w:hint="eastAsia"/>
          <w:color w:val="000000" w:themeColor="text1"/>
          <w:sz w:val="24"/>
        </w:rPr>
        <w:t>实验小学</w:t>
      </w:r>
    </w:p>
    <w:p w:rsidR="0002152C" w:rsidRPr="00C47475" w:rsidRDefault="009E264C">
      <w:pPr>
        <w:autoSpaceDN w:val="0"/>
        <w:spacing w:line="520" w:lineRule="exact"/>
        <w:textAlignment w:val="center"/>
        <w:rPr>
          <w:rFonts w:ascii="黑体" w:eastAsia="黑体" w:hAnsi="黑体" w:cs="黑体"/>
          <w:b/>
          <w:bCs/>
          <w:color w:val="000000" w:themeColor="text1"/>
          <w:sz w:val="24"/>
        </w:rPr>
      </w:pPr>
      <w:r w:rsidRPr="00C47475">
        <w:rPr>
          <w:rFonts w:ascii="黑体" w:eastAsia="黑体" w:hAnsi="黑体" w:cs="黑体" w:hint="eastAsia"/>
          <w:b/>
          <w:bCs/>
          <w:color w:val="000000" w:themeColor="text1"/>
          <w:sz w:val="24"/>
        </w:rPr>
        <w:t>五、</w:t>
      </w:r>
      <w:r w:rsidRPr="00C47475">
        <w:rPr>
          <w:rFonts w:ascii="黑体" w:eastAsia="黑体" w:hAnsi="楷体_GB2312" w:cs="Times New Roman" w:hint="eastAsia"/>
          <w:b/>
          <w:bCs/>
          <w:color w:val="000000" w:themeColor="text1"/>
          <w:sz w:val="24"/>
        </w:rPr>
        <w:t>活动流程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C47475">
        <w:rPr>
          <w:rFonts w:ascii="仿宋" w:eastAsia="仿宋" w:hAnsi="仿宋"/>
          <w:color w:val="000000" w:themeColor="text1"/>
          <w:sz w:val="24"/>
        </w:rPr>
        <w:t>1.</w:t>
      </w:r>
      <w:r w:rsidRPr="00C47475">
        <w:rPr>
          <w:rFonts w:ascii="仿宋" w:eastAsia="仿宋" w:hAnsi="仿宋" w:hint="eastAsia"/>
          <w:color w:val="000000" w:themeColor="text1"/>
          <w:sz w:val="24"/>
        </w:rPr>
        <w:t>研究课：</w:t>
      </w:r>
      <w:r w:rsidRPr="00C47475">
        <w:rPr>
          <w:rFonts w:ascii="仿宋" w:eastAsia="仿宋" w:hAnsi="仿宋"/>
          <w:color w:val="000000" w:themeColor="text1"/>
          <w:sz w:val="24"/>
        </w:rPr>
        <w:t xml:space="preserve"> 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C47475">
        <w:rPr>
          <w:rFonts w:ascii="仿宋" w:eastAsia="仿宋" w:hAnsi="仿宋" w:hint="eastAsia"/>
          <w:color w:val="000000" w:themeColor="text1"/>
          <w:sz w:val="24"/>
        </w:rPr>
        <w:t>（1）</w:t>
      </w:r>
      <w:r w:rsidR="000706D0">
        <w:rPr>
          <w:rFonts w:ascii="仿宋" w:eastAsia="仿宋" w:hAnsi="仿宋" w:hint="eastAsia"/>
          <w:color w:val="000000" w:themeColor="text1"/>
          <w:sz w:val="24"/>
        </w:rPr>
        <w:t>1</w:t>
      </w:r>
      <w:r w:rsidR="000706D0">
        <w:rPr>
          <w:rFonts w:ascii="仿宋" w:eastAsia="仿宋" w:hAnsi="仿宋"/>
          <w:color w:val="000000" w:themeColor="text1"/>
          <w:sz w:val="24"/>
        </w:rPr>
        <w:t>:30-2:10</w:t>
      </w:r>
      <w:r w:rsidRPr="00C47475">
        <w:rPr>
          <w:rFonts w:ascii="仿宋" w:eastAsia="仿宋" w:hAnsi="仿宋" w:hint="eastAsia"/>
          <w:color w:val="000000" w:themeColor="text1"/>
          <w:sz w:val="24"/>
        </w:rPr>
        <w:t>第一节</w:t>
      </w:r>
      <w:r w:rsidRPr="00C47475">
        <w:rPr>
          <w:rFonts w:ascii="仿宋" w:eastAsia="仿宋" w:hAnsi="仿宋"/>
          <w:color w:val="000000" w:themeColor="text1"/>
          <w:sz w:val="24"/>
        </w:rPr>
        <w:t>:</w:t>
      </w:r>
      <w:r w:rsidRPr="00C47475">
        <w:rPr>
          <w:rFonts w:ascii="仿宋" w:eastAsia="仿宋" w:hAnsi="仿宋" w:hint="eastAsia"/>
          <w:color w:val="000000" w:themeColor="text1"/>
          <w:sz w:val="24"/>
        </w:rPr>
        <w:t xml:space="preserve"> </w:t>
      </w:r>
      <w:r w:rsidR="007927D4" w:rsidRPr="00C47475">
        <w:rPr>
          <w:rFonts w:ascii="仿宋" w:eastAsia="仿宋" w:hAnsi="仿宋" w:cs="Times New Roman" w:hint="eastAsia"/>
          <w:color w:val="000000" w:themeColor="text1"/>
          <w:sz w:val="24"/>
        </w:rPr>
        <w:t>三年级《自制立夏健康饮料》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，授课教师：</w:t>
      </w:r>
      <w:r w:rsidR="007927D4" w:rsidRPr="00C47475">
        <w:rPr>
          <w:rFonts w:ascii="仿宋" w:eastAsia="仿宋" w:hAnsi="仿宋" w:cs="Times New Roman" w:hint="eastAsia"/>
          <w:color w:val="000000" w:themeColor="text1"/>
          <w:sz w:val="24"/>
        </w:rPr>
        <w:t>王阳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（南化实小）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C47475">
        <w:rPr>
          <w:rFonts w:ascii="仿宋" w:eastAsia="仿宋" w:hAnsi="仿宋" w:hint="eastAsia"/>
          <w:color w:val="000000" w:themeColor="text1"/>
          <w:sz w:val="24"/>
        </w:rPr>
        <w:t>（2）</w:t>
      </w:r>
      <w:r w:rsidR="000706D0">
        <w:rPr>
          <w:rFonts w:ascii="仿宋" w:eastAsia="仿宋" w:hAnsi="仿宋"/>
          <w:color w:val="000000" w:themeColor="text1"/>
          <w:sz w:val="24"/>
        </w:rPr>
        <w:t>2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2</w:t>
      </w:r>
      <w:r w:rsidR="000706D0">
        <w:rPr>
          <w:rFonts w:ascii="仿宋" w:eastAsia="仿宋" w:hAnsi="仿宋"/>
          <w:color w:val="000000" w:themeColor="text1"/>
          <w:sz w:val="24"/>
        </w:rPr>
        <w:t>0-</w:t>
      </w:r>
      <w:r w:rsidR="000706D0">
        <w:rPr>
          <w:rFonts w:ascii="仿宋" w:eastAsia="仿宋" w:hAnsi="仿宋"/>
          <w:color w:val="000000" w:themeColor="text1"/>
          <w:sz w:val="24"/>
        </w:rPr>
        <w:t>3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0</w:t>
      </w:r>
      <w:r w:rsidR="000706D0">
        <w:rPr>
          <w:rFonts w:ascii="仿宋" w:eastAsia="仿宋" w:hAnsi="仿宋"/>
          <w:color w:val="000000" w:themeColor="text1"/>
          <w:sz w:val="24"/>
        </w:rPr>
        <w:t>0</w:t>
      </w:r>
      <w:r w:rsidRPr="00C47475">
        <w:rPr>
          <w:rFonts w:ascii="仿宋" w:eastAsia="仿宋" w:hAnsi="仿宋" w:hint="eastAsia"/>
          <w:color w:val="000000" w:themeColor="text1"/>
          <w:sz w:val="24"/>
        </w:rPr>
        <w:t>第二节</w:t>
      </w:r>
      <w:r w:rsidRPr="00C47475">
        <w:rPr>
          <w:rFonts w:ascii="仿宋" w:eastAsia="仿宋" w:hAnsi="仿宋"/>
          <w:color w:val="000000" w:themeColor="text1"/>
          <w:sz w:val="24"/>
        </w:rPr>
        <w:t>:</w:t>
      </w:r>
      <w:r w:rsidRPr="00C47475">
        <w:rPr>
          <w:rFonts w:ascii="仿宋" w:eastAsia="仿宋" w:hAnsi="仿宋" w:hint="eastAsia"/>
          <w:color w:val="000000" w:themeColor="text1"/>
          <w:sz w:val="24"/>
        </w:rPr>
        <w:t xml:space="preserve"> </w:t>
      </w:r>
      <w:r w:rsidR="007927D4" w:rsidRPr="00C47475">
        <w:rPr>
          <w:rFonts w:ascii="仿宋" w:eastAsia="仿宋" w:hAnsi="仿宋" w:cs="Times New Roman" w:hint="eastAsia"/>
          <w:color w:val="000000" w:themeColor="text1"/>
          <w:sz w:val="24"/>
        </w:rPr>
        <w:t>四年级《字的联想》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，授课教师：</w:t>
      </w:r>
      <w:r w:rsidR="007927D4" w:rsidRPr="00C47475">
        <w:rPr>
          <w:rFonts w:ascii="仿宋" w:eastAsia="仿宋" w:hAnsi="仿宋" w:cs="Times New Roman" w:hint="eastAsia"/>
          <w:color w:val="000000" w:themeColor="text1"/>
          <w:sz w:val="24"/>
        </w:rPr>
        <w:t>龚倩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（南化实小）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C47475">
        <w:rPr>
          <w:rFonts w:ascii="仿宋" w:eastAsia="仿宋" w:hAnsi="仿宋" w:hint="eastAsia"/>
          <w:color w:val="000000" w:themeColor="text1"/>
          <w:sz w:val="24"/>
        </w:rPr>
        <w:t>（3）</w:t>
      </w:r>
      <w:r w:rsidR="000706D0">
        <w:rPr>
          <w:rFonts w:ascii="仿宋" w:eastAsia="仿宋" w:hAnsi="仿宋"/>
          <w:color w:val="000000" w:themeColor="text1"/>
          <w:sz w:val="24"/>
        </w:rPr>
        <w:t>3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1</w:t>
      </w:r>
      <w:r w:rsidR="000706D0">
        <w:rPr>
          <w:rFonts w:ascii="仿宋" w:eastAsia="仿宋" w:hAnsi="仿宋"/>
          <w:color w:val="000000" w:themeColor="text1"/>
          <w:sz w:val="24"/>
        </w:rPr>
        <w:t>0-</w:t>
      </w:r>
      <w:r w:rsidR="000706D0">
        <w:rPr>
          <w:rFonts w:ascii="仿宋" w:eastAsia="仿宋" w:hAnsi="仿宋"/>
          <w:color w:val="000000" w:themeColor="text1"/>
          <w:sz w:val="24"/>
        </w:rPr>
        <w:t>3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5</w:t>
      </w:r>
      <w:r w:rsidR="000706D0">
        <w:rPr>
          <w:rFonts w:ascii="仿宋" w:eastAsia="仿宋" w:hAnsi="仿宋"/>
          <w:color w:val="000000" w:themeColor="text1"/>
          <w:sz w:val="24"/>
        </w:rPr>
        <w:t>0</w:t>
      </w:r>
      <w:r w:rsidRPr="00C47475">
        <w:rPr>
          <w:rFonts w:ascii="仿宋" w:eastAsia="仿宋" w:hAnsi="仿宋" w:hint="eastAsia"/>
          <w:color w:val="000000" w:themeColor="text1"/>
          <w:sz w:val="24"/>
        </w:rPr>
        <w:t>第三节</w:t>
      </w:r>
      <w:r w:rsidRPr="00C47475">
        <w:rPr>
          <w:rFonts w:ascii="仿宋" w:eastAsia="仿宋" w:hAnsi="仿宋"/>
          <w:color w:val="000000" w:themeColor="text1"/>
          <w:sz w:val="24"/>
        </w:rPr>
        <w:t xml:space="preserve">: 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四年级《创意设计小能手》，授课教师：吴杰（淮安市刘</w:t>
      </w:r>
      <w:proofErr w:type="gramStart"/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老庄连</w:t>
      </w:r>
      <w:proofErr w:type="gramEnd"/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红军小学）</w:t>
      </w:r>
    </w:p>
    <w:p w:rsidR="0002152C" w:rsidRPr="00C47475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C47475">
        <w:rPr>
          <w:rFonts w:ascii="仿宋" w:eastAsia="仿宋" w:hAnsi="仿宋" w:hint="eastAsia"/>
          <w:color w:val="000000" w:themeColor="text1"/>
          <w:sz w:val="24"/>
        </w:rPr>
        <w:t>（</w:t>
      </w:r>
      <w:r w:rsidRPr="00C47475">
        <w:rPr>
          <w:rFonts w:ascii="仿宋" w:eastAsia="仿宋" w:hAnsi="仿宋"/>
          <w:color w:val="000000" w:themeColor="text1"/>
          <w:sz w:val="24"/>
        </w:rPr>
        <w:t>4</w:t>
      </w:r>
      <w:r w:rsidRPr="00C47475">
        <w:rPr>
          <w:rFonts w:ascii="仿宋" w:eastAsia="仿宋" w:hAnsi="仿宋" w:hint="eastAsia"/>
          <w:color w:val="000000" w:themeColor="text1"/>
          <w:sz w:val="24"/>
        </w:rPr>
        <w:t>）</w:t>
      </w:r>
      <w:r w:rsidR="000706D0">
        <w:rPr>
          <w:rFonts w:ascii="仿宋" w:eastAsia="仿宋" w:hAnsi="仿宋"/>
          <w:color w:val="000000" w:themeColor="text1"/>
          <w:sz w:val="24"/>
        </w:rPr>
        <w:t>4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0</w:t>
      </w:r>
      <w:r w:rsidR="000706D0">
        <w:rPr>
          <w:rFonts w:ascii="仿宋" w:eastAsia="仿宋" w:hAnsi="仿宋"/>
          <w:color w:val="000000" w:themeColor="text1"/>
          <w:sz w:val="24"/>
        </w:rPr>
        <w:t>0-</w:t>
      </w:r>
      <w:r w:rsidR="000706D0">
        <w:rPr>
          <w:rFonts w:ascii="仿宋" w:eastAsia="仿宋" w:hAnsi="仿宋"/>
          <w:color w:val="000000" w:themeColor="text1"/>
          <w:sz w:val="24"/>
        </w:rPr>
        <w:t>4</w:t>
      </w:r>
      <w:r w:rsidR="000706D0">
        <w:rPr>
          <w:rFonts w:ascii="仿宋" w:eastAsia="仿宋" w:hAnsi="仿宋"/>
          <w:color w:val="000000" w:themeColor="text1"/>
          <w:sz w:val="24"/>
        </w:rPr>
        <w:t>:</w:t>
      </w:r>
      <w:r w:rsidR="000706D0">
        <w:rPr>
          <w:rFonts w:ascii="仿宋" w:eastAsia="仿宋" w:hAnsi="仿宋"/>
          <w:color w:val="000000" w:themeColor="text1"/>
          <w:sz w:val="24"/>
        </w:rPr>
        <w:t>4</w:t>
      </w:r>
      <w:r w:rsidR="000706D0">
        <w:rPr>
          <w:rFonts w:ascii="仿宋" w:eastAsia="仿宋" w:hAnsi="仿宋"/>
          <w:color w:val="000000" w:themeColor="text1"/>
          <w:sz w:val="24"/>
        </w:rPr>
        <w:t>0</w:t>
      </w:r>
      <w:r w:rsidRPr="00C47475">
        <w:rPr>
          <w:rFonts w:ascii="仿宋" w:eastAsia="仿宋" w:hAnsi="仿宋" w:hint="eastAsia"/>
          <w:color w:val="000000" w:themeColor="text1"/>
          <w:sz w:val="24"/>
        </w:rPr>
        <w:t>第四节</w:t>
      </w:r>
      <w:r w:rsidRPr="00C47475">
        <w:rPr>
          <w:rFonts w:ascii="仿宋" w:eastAsia="仿宋" w:hAnsi="仿宋"/>
          <w:color w:val="000000" w:themeColor="text1"/>
          <w:sz w:val="24"/>
        </w:rPr>
        <w:t>:</w:t>
      </w:r>
      <w:r w:rsidR="007927D4">
        <w:rPr>
          <w:rFonts w:ascii="仿宋" w:eastAsia="仿宋" w:hAnsi="仿宋" w:hint="eastAsia"/>
          <w:color w:val="000000" w:themeColor="text1"/>
          <w:sz w:val="24"/>
        </w:rPr>
        <w:t>五</w:t>
      </w:r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年级《纸趣横生》，授课教师：胡</w:t>
      </w:r>
      <w:proofErr w:type="gramStart"/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浩</w:t>
      </w:r>
      <w:proofErr w:type="gramEnd"/>
      <w:r w:rsidR="007927D4" w:rsidRPr="00C47475">
        <w:rPr>
          <w:rFonts w:ascii="仿宋" w:eastAsia="仿宋" w:hAnsi="仿宋" w:hint="eastAsia"/>
          <w:color w:val="000000" w:themeColor="text1"/>
          <w:sz w:val="24"/>
        </w:rPr>
        <w:t>（淮安市淮阴小学）</w:t>
      </w:r>
    </w:p>
    <w:p w:rsidR="0002152C" w:rsidRDefault="009E264C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2</w:t>
      </w:r>
      <w:r>
        <w:rPr>
          <w:rFonts w:ascii="仿宋" w:eastAsia="仿宋" w:hAnsi="仿宋"/>
          <w:sz w:val="24"/>
        </w:rPr>
        <w:t>.</w:t>
      </w:r>
      <w:r>
        <w:rPr>
          <w:rFonts w:ascii="仿宋" w:eastAsia="仿宋" w:hAnsi="仿宋" w:hint="eastAsia"/>
          <w:sz w:val="24"/>
        </w:rPr>
        <w:t>互动研讨：专家、现场听课教师</w:t>
      </w:r>
      <w:bookmarkStart w:id="0" w:name="_GoBack"/>
      <w:bookmarkEnd w:id="0"/>
    </w:p>
    <w:p w:rsidR="0002152C" w:rsidRDefault="009E264C">
      <w:pPr>
        <w:autoSpaceDN w:val="0"/>
        <w:spacing w:line="520" w:lineRule="exact"/>
        <w:textAlignment w:val="center"/>
        <w:rPr>
          <w:rFonts w:ascii="黑体" w:eastAsia="黑体" w:hAnsi="黑体" w:cs="黑体"/>
          <w:b/>
          <w:bCs/>
          <w:sz w:val="24"/>
        </w:rPr>
      </w:pPr>
      <w:r>
        <w:rPr>
          <w:rFonts w:ascii="黑体" w:eastAsia="黑体" w:hAnsi="黑体" w:cs="黑体" w:hint="eastAsia"/>
          <w:b/>
          <w:bCs/>
          <w:sz w:val="24"/>
        </w:rPr>
        <w:t>六、参会人员</w:t>
      </w:r>
    </w:p>
    <w:p w:rsidR="008446C3" w:rsidRPr="008446C3" w:rsidRDefault="008446C3" w:rsidP="008446C3">
      <w:pPr>
        <w:autoSpaceDN w:val="0"/>
        <w:spacing w:line="520" w:lineRule="exact"/>
        <w:ind w:firstLineChars="200" w:firstLine="480"/>
        <w:textAlignment w:val="center"/>
        <w:rPr>
          <w:rFonts w:ascii="仿宋" w:eastAsia="仿宋" w:hAnsi="仿宋"/>
          <w:color w:val="000000" w:themeColor="text1"/>
          <w:sz w:val="24"/>
        </w:rPr>
      </w:pPr>
      <w:r w:rsidRPr="008446C3">
        <w:rPr>
          <w:rFonts w:ascii="仿宋" w:eastAsia="仿宋" w:hAnsi="仿宋" w:hint="eastAsia"/>
          <w:color w:val="000000" w:themeColor="text1"/>
          <w:sz w:val="24"/>
        </w:rPr>
        <w:t>联合主办：南京市江北新区</w:t>
      </w:r>
      <w:r>
        <w:rPr>
          <w:rFonts w:ascii="仿宋" w:eastAsia="仿宋" w:hAnsi="仿宋" w:hint="eastAsia"/>
          <w:color w:val="000000" w:themeColor="text1"/>
          <w:sz w:val="24"/>
        </w:rPr>
        <w:t xml:space="preserve">教育发展中心 </w:t>
      </w:r>
      <w:r w:rsidR="0042098B">
        <w:rPr>
          <w:rFonts w:ascii="仿宋" w:eastAsia="仿宋" w:hAnsi="仿宋" w:hint="eastAsia"/>
          <w:color w:val="000000" w:themeColor="text1"/>
          <w:sz w:val="24"/>
        </w:rPr>
        <w:t>淮安市</w:t>
      </w:r>
      <w:r w:rsidRPr="008446C3">
        <w:rPr>
          <w:rFonts w:ascii="仿宋" w:eastAsia="仿宋" w:hAnsi="仿宋" w:hint="eastAsia"/>
          <w:color w:val="000000" w:themeColor="text1"/>
          <w:sz w:val="24"/>
        </w:rPr>
        <w:t>淮阴</w:t>
      </w:r>
      <w:r w:rsidR="0042098B">
        <w:rPr>
          <w:rFonts w:ascii="仿宋" w:eastAsia="仿宋" w:hAnsi="仿宋" w:hint="eastAsia"/>
          <w:color w:val="000000" w:themeColor="text1"/>
          <w:sz w:val="24"/>
        </w:rPr>
        <w:t>区教师发展中心</w:t>
      </w:r>
    </w:p>
    <w:p w:rsidR="0002152C" w:rsidRDefault="009E264C">
      <w:pPr>
        <w:autoSpaceDN w:val="0"/>
        <w:spacing w:line="520" w:lineRule="exact"/>
        <w:textAlignment w:val="center"/>
        <w:rPr>
          <w:rFonts w:ascii="仿宋" w:eastAsia="仿宋" w:hAnsi="仿宋" w:cs="Times New Roman"/>
          <w:sz w:val="24"/>
        </w:rPr>
      </w:pPr>
      <w:r>
        <w:rPr>
          <w:rFonts w:ascii="黑体" w:eastAsia="黑体" w:hAnsi="黑体" w:cs="黑体" w:hint="eastAsia"/>
          <w:b/>
          <w:bCs/>
          <w:sz w:val="24"/>
        </w:rPr>
        <w:t xml:space="preserve">   </w:t>
      </w:r>
      <w:r>
        <w:rPr>
          <w:rFonts w:ascii="仿宋" w:eastAsia="仿宋" w:hAnsi="仿宋" w:cs="Times New Roman" w:hint="eastAsia"/>
          <w:sz w:val="24"/>
        </w:rPr>
        <w:t xml:space="preserve"> </w:t>
      </w:r>
      <w:r w:rsidR="008446C3">
        <w:rPr>
          <w:rFonts w:ascii="仿宋" w:eastAsia="仿宋" w:hAnsi="仿宋" w:cs="Times New Roman" w:hint="eastAsia"/>
          <w:sz w:val="24"/>
        </w:rPr>
        <w:t>参加人员：</w:t>
      </w:r>
      <w:r>
        <w:rPr>
          <w:rFonts w:ascii="仿宋" w:eastAsia="仿宋" w:hAnsi="仿宋" w:cs="Times New Roman" w:hint="eastAsia"/>
          <w:sz w:val="24"/>
        </w:rPr>
        <w:t>江北新区综合实践课程</w:t>
      </w:r>
      <w:r w:rsidR="008446C3">
        <w:rPr>
          <w:rFonts w:ascii="仿宋" w:eastAsia="仿宋" w:hAnsi="仿宋" w:cs="Times New Roman" w:hint="eastAsia"/>
          <w:sz w:val="24"/>
        </w:rPr>
        <w:t>教研员及</w:t>
      </w:r>
      <w:r>
        <w:rPr>
          <w:rFonts w:ascii="仿宋" w:eastAsia="仿宋" w:hAnsi="仿宋" w:cs="Times New Roman" w:hint="eastAsia"/>
          <w:sz w:val="24"/>
        </w:rPr>
        <w:t>教师</w:t>
      </w:r>
      <w:r w:rsidR="008446C3">
        <w:rPr>
          <w:rFonts w:ascii="仿宋" w:eastAsia="仿宋" w:hAnsi="仿宋" w:cs="Times New Roman" w:hint="eastAsia"/>
          <w:sz w:val="24"/>
        </w:rPr>
        <w:t>、</w:t>
      </w:r>
      <w:r w:rsidR="008446C3" w:rsidRPr="008446C3">
        <w:rPr>
          <w:rFonts w:ascii="仿宋" w:eastAsia="仿宋" w:hAnsi="仿宋" w:hint="eastAsia"/>
          <w:color w:val="000000" w:themeColor="text1"/>
          <w:sz w:val="24"/>
        </w:rPr>
        <w:t>淮阴</w:t>
      </w:r>
      <w:r w:rsidR="0042098B">
        <w:rPr>
          <w:rFonts w:ascii="仿宋" w:eastAsia="仿宋" w:hAnsi="仿宋" w:hint="eastAsia"/>
          <w:color w:val="000000" w:themeColor="text1"/>
          <w:sz w:val="24"/>
        </w:rPr>
        <w:t>区</w:t>
      </w:r>
      <w:r w:rsidR="008446C3">
        <w:rPr>
          <w:rFonts w:ascii="仿宋" w:eastAsia="仿宋" w:hAnsi="仿宋" w:cs="Times New Roman" w:hint="eastAsia"/>
          <w:sz w:val="24"/>
        </w:rPr>
        <w:t>综合实践课程教研</w:t>
      </w:r>
      <w:r w:rsidR="008446C3">
        <w:rPr>
          <w:rFonts w:ascii="仿宋" w:eastAsia="仿宋" w:hAnsi="仿宋" w:cs="Times New Roman" w:hint="eastAsia"/>
          <w:sz w:val="24"/>
        </w:rPr>
        <w:lastRenderedPageBreak/>
        <w:t>员及</w:t>
      </w:r>
      <w:r w:rsidR="008446C3">
        <w:rPr>
          <w:rFonts w:ascii="仿宋" w:eastAsia="仿宋" w:hAnsi="仿宋" w:hint="eastAsia"/>
          <w:color w:val="000000" w:themeColor="text1"/>
          <w:sz w:val="24"/>
        </w:rPr>
        <w:t>部分</w:t>
      </w:r>
      <w:r w:rsidR="008446C3">
        <w:rPr>
          <w:rFonts w:ascii="仿宋" w:eastAsia="仿宋" w:hAnsi="仿宋" w:cs="Times New Roman" w:hint="eastAsia"/>
          <w:sz w:val="24"/>
        </w:rPr>
        <w:t>综合实践课程教师</w:t>
      </w:r>
    </w:p>
    <w:p w:rsidR="0002152C" w:rsidRDefault="009E264C">
      <w:pPr>
        <w:autoSpaceDN w:val="0"/>
        <w:spacing w:before="120" w:after="120" w:line="520" w:lineRule="exact"/>
        <w:textAlignment w:val="center"/>
        <w:rPr>
          <w:rFonts w:ascii="黑体" w:eastAsia="黑体" w:hAnsi="黑体" w:cs="黑体"/>
          <w:b/>
          <w:bCs/>
          <w:sz w:val="24"/>
        </w:rPr>
      </w:pPr>
      <w:r>
        <w:rPr>
          <w:rFonts w:ascii="黑体" w:eastAsia="黑体" w:hAnsi="楷体_GB2312" w:cs="Times New Roman" w:hint="eastAsia"/>
          <w:b/>
          <w:bCs/>
          <w:sz w:val="24"/>
        </w:rPr>
        <w:t>七、</w:t>
      </w:r>
      <w:r>
        <w:rPr>
          <w:rFonts w:ascii="黑体" w:eastAsia="黑体" w:hAnsi="黑体" w:cs="黑体" w:hint="eastAsia"/>
          <w:b/>
          <w:bCs/>
          <w:sz w:val="24"/>
        </w:rPr>
        <w:t>交通路线</w:t>
      </w:r>
    </w:p>
    <w:p w:rsidR="0002152C" w:rsidRDefault="009E264C">
      <w:pPr>
        <w:autoSpaceDN w:val="0"/>
        <w:spacing w:before="120" w:after="120"/>
        <w:textAlignment w:val="center"/>
        <w:rPr>
          <w:rFonts w:ascii="黑体" w:eastAsia="黑体" w:hAnsi="楷体_GB2312" w:cs="Times New Roman"/>
          <w:b/>
          <w:bCs/>
          <w:sz w:val="24"/>
        </w:rPr>
      </w:pPr>
      <w:r>
        <w:rPr>
          <w:noProof/>
        </w:rPr>
        <w:drawing>
          <wp:inline distT="0" distB="0" distL="0" distR="0">
            <wp:extent cx="5274310" cy="4627880"/>
            <wp:effectExtent l="0" t="0" r="2540" b="12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62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152C" w:rsidRDefault="0002152C">
      <w:pPr>
        <w:pStyle w:val="a3"/>
        <w:spacing w:line="328" w:lineRule="auto"/>
        <w:ind w:left="110" w:right="155" w:firstLine="640"/>
        <w:rPr>
          <w:rFonts w:ascii="仿宋" w:eastAsia="仿宋" w:hAnsi="仿宋" w:cs="Times New Roman" w:hint="default"/>
          <w:sz w:val="24"/>
          <w:szCs w:val="24"/>
        </w:rPr>
      </w:pPr>
    </w:p>
    <w:p w:rsidR="0002152C" w:rsidRDefault="0002152C">
      <w:pPr>
        <w:pStyle w:val="a3"/>
        <w:spacing w:before="3"/>
        <w:ind w:left="0"/>
        <w:rPr>
          <w:rFonts w:ascii="仿宋" w:eastAsia="仿宋" w:hAnsi="仿宋" w:cs="Times New Roman" w:hint="default"/>
          <w:sz w:val="24"/>
          <w:szCs w:val="24"/>
        </w:rPr>
      </w:pPr>
    </w:p>
    <w:p w:rsidR="0002152C" w:rsidRDefault="009E264C">
      <w:pPr>
        <w:pStyle w:val="a3"/>
        <w:spacing w:before="0"/>
        <w:ind w:left="2874"/>
        <w:jc w:val="right"/>
        <w:rPr>
          <w:rFonts w:ascii="仿宋" w:eastAsia="仿宋" w:hAnsi="仿宋" w:cs="Times New Roman" w:hint="default"/>
          <w:sz w:val="24"/>
          <w:szCs w:val="24"/>
        </w:rPr>
      </w:pPr>
      <w:r>
        <w:rPr>
          <w:rFonts w:ascii="仿宋" w:eastAsia="仿宋" w:hAnsi="仿宋" w:cs="Times New Roman"/>
          <w:sz w:val="24"/>
          <w:szCs w:val="24"/>
        </w:rPr>
        <w:t>南京江北新区教育发展中心</w:t>
      </w:r>
    </w:p>
    <w:p w:rsidR="0002152C" w:rsidRDefault="009E264C">
      <w:pPr>
        <w:pStyle w:val="a3"/>
        <w:spacing w:before="150"/>
        <w:ind w:left="4910"/>
        <w:jc w:val="right"/>
        <w:rPr>
          <w:rFonts w:ascii="仿宋" w:eastAsia="仿宋" w:hAnsi="仿宋" w:cs="Times New Roman" w:hint="default"/>
          <w:sz w:val="24"/>
          <w:szCs w:val="24"/>
        </w:rPr>
      </w:pPr>
      <w:r>
        <w:rPr>
          <w:rFonts w:ascii="仿宋" w:eastAsia="仿宋" w:hAnsi="仿宋" w:cs="Times New Roman" w:hint="default"/>
          <w:sz w:val="24"/>
          <w:szCs w:val="24"/>
        </w:rPr>
        <w:t>2024</w:t>
      </w:r>
      <w:r>
        <w:rPr>
          <w:rFonts w:ascii="仿宋" w:eastAsia="仿宋" w:hAnsi="仿宋" w:cs="Times New Roman"/>
          <w:sz w:val="24"/>
          <w:szCs w:val="24"/>
        </w:rPr>
        <w:t>年</w:t>
      </w:r>
      <w:r>
        <w:rPr>
          <w:rFonts w:ascii="仿宋" w:eastAsia="仿宋" w:hAnsi="仿宋" w:cs="Times New Roman" w:hint="default"/>
          <w:sz w:val="24"/>
          <w:szCs w:val="24"/>
        </w:rPr>
        <w:t>4</w:t>
      </w:r>
      <w:r>
        <w:rPr>
          <w:rFonts w:ascii="仿宋" w:eastAsia="仿宋" w:hAnsi="仿宋" w:cs="Times New Roman"/>
          <w:sz w:val="24"/>
          <w:szCs w:val="24"/>
        </w:rPr>
        <w:t>月</w:t>
      </w:r>
      <w:r>
        <w:rPr>
          <w:rFonts w:ascii="仿宋" w:eastAsia="仿宋" w:hAnsi="仿宋" w:cs="Times New Roman" w:hint="default"/>
          <w:sz w:val="24"/>
          <w:szCs w:val="24"/>
        </w:rPr>
        <w:t xml:space="preserve"> 22</w:t>
      </w:r>
      <w:r>
        <w:rPr>
          <w:rFonts w:ascii="仿宋" w:eastAsia="仿宋" w:hAnsi="仿宋" w:cs="Times New Roman"/>
          <w:sz w:val="24"/>
          <w:szCs w:val="24"/>
        </w:rPr>
        <w:t>日</w:t>
      </w:r>
    </w:p>
    <w:p w:rsidR="0002152C" w:rsidRDefault="0002152C"/>
    <w:p w:rsidR="0002152C" w:rsidRDefault="0002152C"/>
    <w:sectPr w:rsidR="0002152C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7653" w:rsidRDefault="001A7653">
      <w:r>
        <w:separator/>
      </w:r>
    </w:p>
  </w:endnote>
  <w:endnote w:type="continuationSeparator" w:id="0">
    <w:p w:rsidR="001A7653" w:rsidRDefault="001A7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52C" w:rsidRDefault="009E264C">
    <w:pPr>
      <w:pStyle w:val="a3"/>
      <w:spacing w:before="0" w:line="14" w:lineRule="auto"/>
      <w:ind w:left="0"/>
      <w:rPr>
        <w:rFonts w:hint="default"/>
        <w:sz w:val="20"/>
      </w:rPr>
    </w:pPr>
    <w:r>
      <w:rPr>
        <w:rFonts w:hint="default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3769360</wp:posOffset>
              </wp:positionH>
              <wp:positionV relativeFrom="page">
                <wp:posOffset>9698990</wp:posOffset>
              </wp:positionV>
              <wp:extent cx="322580" cy="22288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2580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2152C" w:rsidRDefault="009E264C">
                          <w:pPr>
                            <w:spacing w:before="9"/>
                            <w:ind w:left="20"/>
                            <w:rPr>
                              <w:rFonts w:ascii="Times New Roman"/>
                              <w:sz w:val="28"/>
                              <w:szCs w:val="22"/>
                            </w:rPr>
                          </w:pPr>
                          <w:r>
                            <w:rPr>
                              <w:rFonts w:ascii="Times New Roman"/>
                              <w:sz w:val="28"/>
                              <w:szCs w:val="22"/>
                            </w:rPr>
                            <w:t xml:space="preserve">- </w:t>
                          </w:r>
                          <w:r>
                            <w:rPr>
                              <w:rFonts w:ascii="Times New Roman" w:hint="eastAsia"/>
                              <w:sz w:val="28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z w:val="28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 w:hint="eastAsia"/>
                              <w:sz w:val="28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2"/>
                              <w:szCs w:val="22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2"/>
                              <w:szCs w:val="22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sz w:val="28"/>
                              <w:szCs w:val="22"/>
                            </w:rPr>
                            <w:t xml:space="preserve"> -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296.8pt;margin-top:763.7pt;width:25.4pt;height:17.55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" filled="f" stroked="f">
              <v:textbox inset="0,0,0,0">
                <w:txbxContent>
                  <w:p w:rsidR="0002152C" w:rsidRDefault="009E264C">
                    <w:pPr>
                      <w:spacing w:before="9"/>
                      <w:ind w:left="20"/>
                      <w:rPr>
                        <w:rFonts w:ascii="Times New Roman"/>
                        <w:sz w:val="28"/>
                        <w:szCs w:val="22"/>
                      </w:rPr>
                    </w:pPr>
                    <w:r>
                      <w:rPr>
                        <w:rFonts w:ascii="Times New Roman"/>
                        <w:sz w:val="28"/>
                        <w:szCs w:val="22"/>
                      </w:rPr>
                      <w:t xml:space="preserve">- </w:t>
                    </w:r>
                    <w:r>
                      <w:rPr>
                        <w:rFonts w:ascii="Times New Roman" w:hint="eastAsia"/>
                        <w:sz w:val="28"/>
                        <w:szCs w:val="22"/>
                      </w:rPr>
                      <w:fldChar w:fldCharType="begin"/>
                    </w:r>
                    <w:r>
                      <w:rPr>
                        <w:rFonts w:ascii="Times New Roman"/>
                        <w:sz w:val="28"/>
                        <w:szCs w:val="22"/>
                      </w:rPr>
                      <w:instrText xml:space="preserve"> PAGE </w:instrText>
                    </w:r>
                    <w:r>
                      <w:rPr>
                        <w:rFonts w:ascii="Times New Roman" w:hint="eastAsia"/>
                        <w:sz w:val="28"/>
                        <w:szCs w:val="22"/>
                      </w:rPr>
                      <w:fldChar w:fldCharType="separate"/>
                    </w:r>
                    <w:r>
                      <w:rPr>
                        <w:rFonts w:hint="eastAsia"/>
                        <w:sz w:val="22"/>
                        <w:szCs w:val="22"/>
                      </w:rPr>
                      <w:t>1</w:t>
                    </w:r>
                    <w:r>
                      <w:rPr>
                        <w:rFonts w:hint="eastAsia"/>
                        <w:sz w:val="22"/>
                        <w:szCs w:val="22"/>
                      </w:rPr>
                      <w:fldChar w:fldCharType="end"/>
                    </w:r>
                    <w:r>
                      <w:rPr>
                        <w:rFonts w:ascii="Times New Roman"/>
                        <w:sz w:val="28"/>
                        <w:szCs w:val="22"/>
                      </w:rPr>
                      <w:t xml:space="preserve">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7653" w:rsidRDefault="001A7653">
      <w:r>
        <w:separator/>
      </w:r>
    </w:p>
  </w:footnote>
  <w:footnote w:type="continuationSeparator" w:id="0">
    <w:p w:rsidR="001A7653" w:rsidRDefault="001A76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jFmNDg0ZDMyYzhmZmFkMjAzMzk1NTRjNjQ5NTRiNGMifQ=="/>
    <w:docVar w:name="KSO_WPS_MARK_KEY" w:val="1b4ec22e-11a5-413a-b9f4-4a2aff2728e4"/>
  </w:docVars>
  <w:rsids>
    <w:rsidRoot w:val="00136321"/>
    <w:rsid w:val="0001157F"/>
    <w:rsid w:val="0002152C"/>
    <w:rsid w:val="000706D0"/>
    <w:rsid w:val="000714EA"/>
    <w:rsid w:val="000A72DE"/>
    <w:rsid w:val="000E5433"/>
    <w:rsid w:val="0011035B"/>
    <w:rsid w:val="00136321"/>
    <w:rsid w:val="00137CD2"/>
    <w:rsid w:val="001A7653"/>
    <w:rsid w:val="00225315"/>
    <w:rsid w:val="0023244B"/>
    <w:rsid w:val="00271341"/>
    <w:rsid w:val="003051FA"/>
    <w:rsid w:val="00305D15"/>
    <w:rsid w:val="00327056"/>
    <w:rsid w:val="00334D1C"/>
    <w:rsid w:val="003B4C62"/>
    <w:rsid w:val="003D7DE8"/>
    <w:rsid w:val="00401110"/>
    <w:rsid w:val="00412535"/>
    <w:rsid w:val="0042098B"/>
    <w:rsid w:val="00450C75"/>
    <w:rsid w:val="00463149"/>
    <w:rsid w:val="004D76C5"/>
    <w:rsid w:val="00517CC1"/>
    <w:rsid w:val="0056175E"/>
    <w:rsid w:val="005F4195"/>
    <w:rsid w:val="0064173A"/>
    <w:rsid w:val="0064496D"/>
    <w:rsid w:val="006470AB"/>
    <w:rsid w:val="00675E01"/>
    <w:rsid w:val="006857A8"/>
    <w:rsid w:val="00694338"/>
    <w:rsid w:val="006B5719"/>
    <w:rsid w:val="006D5F6B"/>
    <w:rsid w:val="00720262"/>
    <w:rsid w:val="00724FD7"/>
    <w:rsid w:val="0075254E"/>
    <w:rsid w:val="00791EE6"/>
    <w:rsid w:val="007927D4"/>
    <w:rsid w:val="008446C3"/>
    <w:rsid w:val="00863EDE"/>
    <w:rsid w:val="008A78C2"/>
    <w:rsid w:val="008D4DC5"/>
    <w:rsid w:val="008E3060"/>
    <w:rsid w:val="009544E3"/>
    <w:rsid w:val="009A5698"/>
    <w:rsid w:val="009E264C"/>
    <w:rsid w:val="00A33E53"/>
    <w:rsid w:val="00AB5253"/>
    <w:rsid w:val="00AC7E52"/>
    <w:rsid w:val="00B00C13"/>
    <w:rsid w:val="00B140BB"/>
    <w:rsid w:val="00BA61EE"/>
    <w:rsid w:val="00BC3418"/>
    <w:rsid w:val="00BE2B71"/>
    <w:rsid w:val="00BF2B95"/>
    <w:rsid w:val="00C151A1"/>
    <w:rsid w:val="00C373A1"/>
    <w:rsid w:val="00C47475"/>
    <w:rsid w:val="00C629C5"/>
    <w:rsid w:val="00C97BA1"/>
    <w:rsid w:val="00CC5AD2"/>
    <w:rsid w:val="00CE7B1E"/>
    <w:rsid w:val="00D0099F"/>
    <w:rsid w:val="00D916B5"/>
    <w:rsid w:val="00DA5BDF"/>
    <w:rsid w:val="00DC5343"/>
    <w:rsid w:val="00DF5B9C"/>
    <w:rsid w:val="00E6072C"/>
    <w:rsid w:val="00E77277"/>
    <w:rsid w:val="00E962C3"/>
    <w:rsid w:val="00EF16FF"/>
    <w:rsid w:val="00F426A5"/>
    <w:rsid w:val="00F4280D"/>
    <w:rsid w:val="00FA1517"/>
    <w:rsid w:val="00FA5316"/>
    <w:rsid w:val="00FD1036"/>
    <w:rsid w:val="00FE7EFE"/>
    <w:rsid w:val="00FF02DC"/>
    <w:rsid w:val="03CF791D"/>
    <w:rsid w:val="051B2CD7"/>
    <w:rsid w:val="09F877C9"/>
    <w:rsid w:val="0A607A5E"/>
    <w:rsid w:val="0A8C0BB7"/>
    <w:rsid w:val="0BA743F2"/>
    <w:rsid w:val="0D122328"/>
    <w:rsid w:val="0E9D61FB"/>
    <w:rsid w:val="19711CCF"/>
    <w:rsid w:val="1A565B02"/>
    <w:rsid w:val="1CB76F2F"/>
    <w:rsid w:val="1DB243F2"/>
    <w:rsid w:val="1E1D6D57"/>
    <w:rsid w:val="1ECC68C3"/>
    <w:rsid w:val="20A72D3B"/>
    <w:rsid w:val="2557506E"/>
    <w:rsid w:val="274703C3"/>
    <w:rsid w:val="279E1148"/>
    <w:rsid w:val="292578B6"/>
    <w:rsid w:val="2ACC49F6"/>
    <w:rsid w:val="2CEF5E26"/>
    <w:rsid w:val="2DA21723"/>
    <w:rsid w:val="2F7E3E22"/>
    <w:rsid w:val="31A72F8C"/>
    <w:rsid w:val="31A950FB"/>
    <w:rsid w:val="343403D9"/>
    <w:rsid w:val="359D6468"/>
    <w:rsid w:val="396C5539"/>
    <w:rsid w:val="39D05FF5"/>
    <w:rsid w:val="3C073812"/>
    <w:rsid w:val="3C505146"/>
    <w:rsid w:val="3FEC5840"/>
    <w:rsid w:val="40643BA4"/>
    <w:rsid w:val="41DD49F4"/>
    <w:rsid w:val="421F4FA8"/>
    <w:rsid w:val="429D0909"/>
    <w:rsid w:val="43056AE8"/>
    <w:rsid w:val="43302ED5"/>
    <w:rsid w:val="44772F97"/>
    <w:rsid w:val="44B5120C"/>
    <w:rsid w:val="45292683"/>
    <w:rsid w:val="45E26206"/>
    <w:rsid w:val="4A32054A"/>
    <w:rsid w:val="4A37126D"/>
    <w:rsid w:val="4A6B434D"/>
    <w:rsid w:val="4B0A00A1"/>
    <w:rsid w:val="52641566"/>
    <w:rsid w:val="532D674C"/>
    <w:rsid w:val="551D30BD"/>
    <w:rsid w:val="55391E5C"/>
    <w:rsid w:val="55EB3250"/>
    <w:rsid w:val="57E61097"/>
    <w:rsid w:val="599A671D"/>
    <w:rsid w:val="5A6F2A7B"/>
    <w:rsid w:val="5A9666F9"/>
    <w:rsid w:val="5BF67ADF"/>
    <w:rsid w:val="60732915"/>
    <w:rsid w:val="6162581D"/>
    <w:rsid w:val="645667E8"/>
    <w:rsid w:val="649B6225"/>
    <w:rsid w:val="66CE058A"/>
    <w:rsid w:val="673E3AD7"/>
    <w:rsid w:val="67C223E6"/>
    <w:rsid w:val="6C1C7177"/>
    <w:rsid w:val="6C5E29FF"/>
    <w:rsid w:val="70803143"/>
    <w:rsid w:val="70F700DB"/>
    <w:rsid w:val="71001D8B"/>
    <w:rsid w:val="71F67C84"/>
    <w:rsid w:val="786D2D27"/>
    <w:rsid w:val="7E6D08B6"/>
    <w:rsid w:val="7F4A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137F73"/>
  <w15:docId w15:val="{1A5E9668-52CB-4936-8214-9710F8BD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1"/>
    <w:unhideWhenUsed/>
    <w:qFormat/>
    <w:pPr>
      <w:spacing w:before="136"/>
      <w:ind w:left="751"/>
      <w:outlineLvl w:val="0"/>
    </w:pPr>
    <w:rPr>
      <w:rFonts w:ascii="等线" w:eastAsia="等线" w:hAnsi="等线" w:cs="等线" w:hint="eastAsia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unhideWhenUsed/>
    <w:qFormat/>
    <w:pPr>
      <w:spacing w:before="149"/>
      <w:ind w:left="750"/>
    </w:pPr>
    <w:rPr>
      <w:rFonts w:hint="eastAsia"/>
      <w:sz w:val="32"/>
      <w:szCs w:val="32"/>
    </w:rPr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8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qFormat/>
    <w:rPr>
      <w:b/>
    </w:rPr>
  </w:style>
  <w:style w:type="character" w:customStyle="1" w:styleId="a7">
    <w:name w:val="页眉 字符"/>
    <w:basedOn w:val="a0"/>
    <w:link w:val="a6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5">
    <w:name w:val="页脚 字符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CharCharChar">
    <w:name w:val="Char Char Char"/>
    <w:basedOn w:val="a"/>
    <w:qFormat/>
    <w:rPr>
      <w:rFonts w:ascii="Tahoma" w:eastAsia="宋体" w:hAnsi="Tahoma" w:cs="Times New Roman"/>
      <w:sz w:val="24"/>
      <w:szCs w:val="20"/>
    </w:rPr>
  </w:style>
  <w:style w:type="paragraph" w:styleId="aa">
    <w:name w:val="List Paragraph"/>
    <w:basedOn w:val="a"/>
    <w:uiPriority w:val="1"/>
    <w:unhideWhenUsed/>
    <w:qFormat/>
    <w:pPr>
      <w:spacing w:before="149"/>
      <w:ind w:left="991" w:hanging="243"/>
    </w:pPr>
    <w:rPr>
      <w:rFonts w:hint="eastAsi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陈加智</cp:lastModifiedBy>
  <cp:revision>10</cp:revision>
  <cp:lastPrinted>2024-04-28T01:08:00Z</cp:lastPrinted>
  <dcterms:created xsi:type="dcterms:W3CDTF">2024-04-22T08:17:00Z</dcterms:created>
  <dcterms:modified xsi:type="dcterms:W3CDTF">2024-05-08T03:58:00Z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587C7B9B962245D0A2203B2AB5B1EB17_13</vt:lpwstr>
  </property>
</Properties>
</file>