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>素养立意下以读促学的“唤醒+”课堂教学研究</w:t>
      </w:r>
    </w:p>
    <w:p>
      <w:pPr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32"/>
          <w:szCs w:val="32"/>
        </w:rPr>
        <w:t xml:space="preserve">   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——江北新区小学语文低段全员培训活动方案</w:t>
      </w:r>
    </w:p>
    <w:p>
      <w:pPr>
        <w:spacing w:line="360" w:lineRule="auto"/>
        <w:rPr>
          <w:rFonts w:hint="eastAsia" w:ascii="宋体" w:hAnsi="宋体" w:eastAsia="宋体" w:cs="宋体"/>
          <w:b w:val="0"/>
          <w:bCs w:val="0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一、活动目的：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遵循“回归生命，唤醒儿童”的核心理念，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探寻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在“双减”“双新”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背景下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的“金陵好课堂”的区域范式，力求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通过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精选教学内容，精设教学环节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精创练习形式，巧妙地将小学语文低年段的识字、写字、朗读教学有机融合，读为主线，以读促学，回归语文教学本质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</w:rPr>
        <w:t>，</w:t>
      </w:r>
      <w:r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  <w:t>提高课堂教学实效。</w:t>
      </w:r>
    </w:p>
    <w:p>
      <w:pPr>
        <w:widowControl/>
        <w:spacing w:line="360" w:lineRule="auto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</w:rPr>
        <w:t>二、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活动时间：</w:t>
      </w:r>
      <w:r>
        <w:rPr>
          <w:rFonts w:hint="eastAsia" w:ascii="宋体" w:hAnsi="宋体" w:eastAsia="宋体" w:cs="宋体"/>
          <w:kern w:val="0"/>
          <w:sz w:val="24"/>
          <w:szCs w:val="24"/>
        </w:rPr>
        <w:t>2024年5月9日上午8:20—11:30</w:t>
      </w:r>
      <w:bookmarkStart w:id="0" w:name="_GoBack"/>
      <w:bookmarkEnd w:id="0"/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三、活动地点：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江北新区</w:t>
      </w:r>
      <w:r>
        <w:rPr>
          <w:rFonts w:hint="eastAsia" w:ascii="宋体" w:hAnsi="宋体" w:eastAsia="宋体"/>
          <w:b w:val="0"/>
          <w:bCs w:val="0"/>
          <w:sz w:val="24"/>
          <w:szCs w:val="24"/>
        </w:rPr>
        <w:t>浦</w:t>
      </w:r>
      <w:r>
        <w:rPr>
          <w:rFonts w:hint="eastAsia" w:ascii="宋体" w:hAnsi="宋体" w:eastAsia="宋体"/>
          <w:sz w:val="24"/>
          <w:szCs w:val="24"/>
        </w:rPr>
        <w:t>口实验小学</w:t>
      </w:r>
      <w:r>
        <w:rPr>
          <w:rFonts w:hint="eastAsia" w:ascii="宋体" w:hAnsi="宋体" w:eastAsia="宋体"/>
          <w:b/>
          <w:bCs/>
          <w:sz w:val="24"/>
          <w:szCs w:val="24"/>
        </w:rPr>
        <w:t>（大华校区）</w:t>
      </w:r>
      <w:r>
        <w:rPr>
          <w:rFonts w:hint="eastAsia" w:ascii="宋体" w:hAnsi="宋体" w:eastAsia="宋体"/>
          <w:sz w:val="24"/>
          <w:szCs w:val="24"/>
        </w:rPr>
        <w:t>二楼报告厅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四、参加人员：</w:t>
      </w:r>
      <w:r>
        <w:rPr>
          <w:rFonts w:hint="eastAsia" w:ascii="宋体" w:hAnsi="宋体" w:eastAsia="宋体"/>
          <w:sz w:val="24"/>
          <w:szCs w:val="24"/>
        </w:rPr>
        <w:t>江北新区全体低段语文教师</w:t>
      </w:r>
    </w:p>
    <w:p>
      <w:pPr>
        <w:spacing w:line="360" w:lineRule="auto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五、活动方式：</w:t>
      </w:r>
      <w:r>
        <w:rPr>
          <w:rFonts w:hint="eastAsia" w:ascii="宋体" w:hAnsi="宋体" w:eastAsia="宋体"/>
          <w:sz w:val="24"/>
          <w:szCs w:val="24"/>
        </w:rPr>
        <w:t>线下活动</w:t>
      </w: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六、活动安排：</w:t>
      </w:r>
    </w:p>
    <w:tbl>
      <w:tblPr>
        <w:tblStyle w:val="5"/>
        <w:tblW w:w="9858" w:type="dxa"/>
        <w:tblInd w:w="-2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8"/>
        <w:gridCol w:w="1911"/>
        <w:gridCol w:w="2910"/>
        <w:gridCol w:w="41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908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911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时间</w:t>
            </w:r>
          </w:p>
        </w:tc>
        <w:tc>
          <w:tcPr>
            <w:tcW w:w="2910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内容</w:t>
            </w:r>
          </w:p>
        </w:tc>
        <w:tc>
          <w:tcPr>
            <w:tcW w:w="4129" w:type="dxa"/>
          </w:tcPr>
          <w:p>
            <w:pPr>
              <w:spacing w:line="480" w:lineRule="auto"/>
              <w:jc w:val="center"/>
              <w:rPr>
                <w:rFonts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主讲人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8:20-9:00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一下《一分钟》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第一课时</w:t>
            </w:r>
          </w:p>
        </w:tc>
        <w:tc>
          <w:tcPr>
            <w:tcW w:w="4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徐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晶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（浦口实验小学）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9:10-9:40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一下《一分钟》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第二课时</w:t>
            </w:r>
          </w:p>
        </w:tc>
        <w:tc>
          <w:tcPr>
            <w:tcW w:w="4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颖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（浦口实验小学）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3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9:50-10:20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一下《语文园地七》</w:t>
            </w:r>
          </w:p>
        </w:tc>
        <w:tc>
          <w:tcPr>
            <w:tcW w:w="4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妍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（浦口实验小学）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5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10:30-11:20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专家讲座</w:t>
            </w:r>
          </w:p>
        </w:tc>
        <w:tc>
          <w:tcPr>
            <w:tcW w:w="412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金正平</w:t>
            </w:r>
          </w:p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（ 特级教师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908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6</w:t>
            </w:r>
          </w:p>
        </w:tc>
        <w:tc>
          <w:tcPr>
            <w:tcW w:w="1911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11:20-11:30</w:t>
            </w:r>
          </w:p>
        </w:tc>
        <w:tc>
          <w:tcPr>
            <w:tcW w:w="2910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活动总结</w:t>
            </w:r>
          </w:p>
        </w:tc>
        <w:tc>
          <w:tcPr>
            <w:tcW w:w="4129" w:type="dxa"/>
            <w:vAlign w:val="center"/>
          </w:tcPr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范有凤</w:t>
            </w:r>
          </w:p>
          <w:p>
            <w:pPr>
              <w:jc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（江北新区教育发展中心）</w:t>
            </w:r>
          </w:p>
        </w:tc>
      </w:tr>
    </w:tbl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</w:p>
    <w:p>
      <w:pPr>
        <w:spacing w:line="360" w:lineRule="auto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七、温馨提示：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浦口实验小学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大华校区</w:t>
      </w:r>
      <w:r>
        <w:rPr>
          <w:rFonts w:hint="eastAsia" w:ascii="宋体" w:hAnsi="宋体" w:eastAsia="宋体" w:cs="宋体"/>
          <w:sz w:val="24"/>
          <w:szCs w:val="24"/>
        </w:rPr>
        <w:t xml:space="preserve">地址：柳州南路8号 </w:t>
      </w:r>
    </w:p>
    <w:p>
      <w:pPr>
        <w:widowControl/>
        <w:spacing w:line="360" w:lineRule="auto"/>
        <w:ind w:firstLine="480" w:firstLineChars="200"/>
        <w:rPr>
          <w:rFonts w:hint="eastAsia" w:ascii="宋体" w:hAnsi="宋体"/>
          <w:kern w:val="0"/>
          <w:sz w:val="24"/>
        </w:rPr>
      </w:pPr>
      <w:r>
        <w:rPr>
          <w:rFonts w:hint="eastAsia" w:ascii="宋体" w:hAnsi="宋体"/>
          <w:kern w:val="0"/>
          <w:sz w:val="24"/>
        </w:rPr>
        <w:t>因学校车位有限，请大家绿色出行，浦口实小欢迎您的到来。</w:t>
      </w:r>
    </w:p>
    <w:p>
      <w:pPr>
        <w:spacing w:line="360" w:lineRule="auto"/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附学校地址：</w:t>
      </w:r>
    </w:p>
    <w:p>
      <w:pPr>
        <w:jc w:val="center"/>
        <w:rPr>
          <w:rFonts w:ascii="宋体" w:hAnsi="宋体" w:eastAsia="宋体"/>
          <w:b/>
          <w:bCs/>
          <w:sz w:val="24"/>
          <w:szCs w:val="28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400675" cy="4381500"/>
            <wp:effectExtent l="0" t="0" r="9525" b="762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43815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center"/>
        <w:rPr>
          <w:rFonts w:ascii="宋体" w:hAnsi="宋体" w:eastAsia="宋体"/>
          <w:b/>
          <w:bCs/>
          <w:sz w:val="28"/>
          <w:szCs w:val="28"/>
        </w:rPr>
      </w:pPr>
    </w:p>
    <w:p>
      <w:pPr>
        <w:spacing w:line="360" w:lineRule="auto"/>
        <w:jc w:val="righ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主办：南京江北新区教育发展中心</w:t>
      </w:r>
    </w:p>
    <w:p>
      <w:pPr>
        <w:spacing w:line="360" w:lineRule="auto"/>
        <w:jc w:val="right"/>
        <w:rPr>
          <w:rFonts w:ascii="宋体" w:hAnsi="宋体" w:eastAsia="宋体"/>
          <w:b/>
          <w:bCs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承办：南京江北新区浦口实验小学</w:t>
      </w:r>
    </w:p>
    <w:p>
      <w:pPr>
        <w:spacing w:line="360" w:lineRule="auto"/>
        <w:jc w:val="right"/>
        <w:rPr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2024年 4月</w:t>
      </w:r>
      <w:r>
        <w:rPr>
          <w:rFonts w:hint="eastAsia" w:ascii="宋体" w:hAnsi="宋体" w:eastAsia="宋体"/>
          <w:b/>
          <w:bCs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/>
          <w:b/>
          <w:bCs/>
          <w:sz w:val="24"/>
          <w:szCs w:val="24"/>
        </w:rPr>
        <w:t xml:space="preserve"> 日</w:t>
      </w:r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YzNGM4YTk1MmE2MmVmMDJkZDU1NjM5NDBlODkwOTgifQ=="/>
  </w:docVars>
  <w:rsids>
    <w:rsidRoot w:val="00D81FBA"/>
    <w:rsid w:val="000B6281"/>
    <w:rsid w:val="000F4352"/>
    <w:rsid w:val="00D81FBA"/>
    <w:rsid w:val="00F350B3"/>
    <w:rsid w:val="00FA600C"/>
    <w:rsid w:val="024478FC"/>
    <w:rsid w:val="0AD876A7"/>
    <w:rsid w:val="0C3458CB"/>
    <w:rsid w:val="0F182768"/>
    <w:rsid w:val="14740441"/>
    <w:rsid w:val="18375311"/>
    <w:rsid w:val="1AD1541E"/>
    <w:rsid w:val="1F384DB1"/>
    <w:rsid w:val="21EB5ABA"/>
    <w:rsid w:val="228E1721"/>
    <w:rsid w:val="260929B3"/>
    <w:rsid w:val="265E6C54"/>
    <w:rsid w:val="2A5A37DD"/>
    <w:rsid w:val="2CFE2B46"/>
    <w:rsid w:val="2F475E28"/>
    <w:rsid w:val="2F776BDF"/>
    <w:rsid w:val="31853836"/>
    <w:rsid w:val="33833DA5"/>
    <w:rsid w:val="35A92B7F"/>
    <w:rsid w:val="370E607B"/>
    <w:rsid w:val="3C544530"/>
    <w:rsid w:val="3E175815"/>
    <w:rsid w:val="46D97434"/>
    <w:rsid w:val="4A541B9F"/>
    <w:rsid w:val="4A69389D"/>
    <w:rsid w:val="530323B4"/>
    <w:rsid w:val="53D8114B"/>
    <w:rsid w:val="54903F1B"/>
    <w:rsid w:val="56B04601"/>
    <w:rsid w:val="668E5AD8"/>
    <w:rsid w:val="685315BB"/>
    <w:rsid w:val="6C256E71"/>
    <w:rsid w:val="716554A6"/>
    <w:rsid w:val="76744178"/>
    <w:rsid w:val="76E61C4D"/>
    <w:rsid w:val="798D4602"/>
    <w:rsid w:val="79BA69C4"/>
    <w:rsid w:val="79F503F9"/>
    <w:rsid w:val="7AD149C3"/>
    <w:rsid w:val="7CDB38D7"/>
    <w:rsid w:val="7DAA5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84</Words>
  <Characters>481</Characters>
  <Lines>4</Lines>
  <Paragraphs>1</Paragraphs>
  <TotalTime>2</TotalTime>
  <ScaleCrop>false</ScaleCrop>
  <LinksUpToDate>false</LinksUpToDate>
  <CharactersWithSpaces>564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2024-04-15T06:02:00Z</dcterms:created>
  <dc:creator>Administrator</dc:creator>
  <cp:lastModifiedBy>久远·天空</cp:lastModifiedBy>
  <dcterms:modified xsi:type="dcterms:W3CDTF">2024-04-27T02:59:50Z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2C60B1227DB34D32930C52047D57DE35_13</vt:lpwstr>
  </property>
</Properties>
</file>