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 w:eastAsia="zh-TW"/>
        </w:rPr>
      </w:pP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/>
        </w:rPr>
        <w:t>素养导向下的小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 w:eastAsia="zh-TW"/>
        </w:rPr>
        <w:t>学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en-US" w:eastAsia="zh-CN"/>
        </w:rPr>
        <w:t>数学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 w:eastAsia="zh-TW"/>
        </w:rPr>
        <w:t>第二学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/>
        </w:rPr>
        <w:t>段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en-US" w:eastAsia="zh-CN"/>
        </w:rPr>
        <w:t>全员研训</w:t>
      </w:r>
      <w:r>
        <w:rPr>
          <w:rFonts w:hint="eastAsia" w:ascii="黑体" w:hAnsi="黑体" w:eastAsia="黑体" w:cs="黑体"/>
          <w:b/>
          <w:bCs/>
          <w:color w:val="151515"/>
          <w:kern w:val="0"/>
          <w:sz w:val="24"/>
          <w:szCs w:val="24"/>
          <w:u w:color="151515"/>
          <w:lang w:val="zh-TW" w:eastAsia="zh-TW"/>
        </w:rPr>
        <w:t>活动</w:t>
      </w:r>
    </w:p>
    <w:p>
      <w:pPr>
        <w:widowControl/>
        <w:spacing w:line="360" w:lineRule="auto"/>
        <w:jc w:val="center"/>
        <w:rPr>
          <w:rFonts w:ascii="宋体" w:hAnsi="宋体" w:eastAsia="宋体" w:cs="华文细黑"/>
          <w:color w:val="000000"/>
          <w:kern w:val="0"/>
          <w:sz w:val="24"/>
          <w:lang w:val="zh-TW" w:eastAsia="zh-TW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24"/>
          <w:szCs w:val="24"/>
          <w:lang w:val="zh-TW"/>
        </w:rPr>
      </w:pPr>
      <w:r>
        <w:rPr>
          <w:rFonts w:hint="eastAsia" w:ascii="黑体" w:hAnsi="黑体" w:eastAsia="黑体" w:cs="黑体"/>
          <w:kern w:val="0"/>
          <w:sz w:val="24"/>
          <w:szCs w:val="24"/>
          <w:lang w:val="zh-TW"/>
        </w:rPr>
        <w:t>下午活动安排：</w:t>
      </w:r>
    </w:p>
    <w:p>
      <w:pPr>
        <w:widowControl/>
        <w:spacing w:line="360" w:lineRule="auto"/>
        <w:jc w:val="left"/>
        <w:rPr>
          <w:rFonts w:ascii="宋体" w:hAnsi="宋体" w:eastAsia="宋体" w:cs="华文细黑"/>
          <w:b/>
          <w:bCs/>
          <w:kern w:val="0"/>
          <w:sz w:val="24"/>
        </w:rPr>
      </w:pPr>
      <w:r>
        <w:rPr>
          <w:rFonts w:hint="eastAsia" w:ascii="宋体" w:hAnsi="宋体" w:eastAsia="宋体" w:cs="华文细黑"/>
          <w:b/>
          <w:bCs/>
          <w:kern w:val="0"/>
          <w:sz w:val="24"/>
        </w:rPr>
        <w:t>活动主题：</w:t>
      </w:r>
      <w:r>
        <w:rPr>
          <w:rFonts w:hint="eastAsia" w:ascii="宋体" w:hAnsi="宋体" w:eastAsia="宋体" w:cs="华文细黑"/>
          <w:kern w:val="0"/>
          <w:sz w:val="24"/>
        </w:rPr>
        <w:t>践行新课标，创新教研模式</w:t>
      </w:r>
    </w:p>
    <w:p>
      <w:pPr>
        <w:widowControl/>
        <w:spacing w:line="360" w:lineRule="auto"/>
        <w:jc w:val="left"/>
        <w:rPr>
          <w:rFonts w:ascii="宋体" w:hAnsi="宋体" w:eastAsia="宋体" w:cs="华文细黑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华文细黑"/>
          <w:b/>
          <w:bCs/>
          <w:kern w:val="0"/>
          <w:sz w:val="24"/>
        </w:rPr>
        <w:t>活动时间：2024年4月29日下午</w:t>
      </w:r>
      <w:r>
        <w:rPr>
          <w:rFonts w:hint="eastAsia" w:ascii="宋体" w:hAnsi="宋体" w:eastAsia="宋体" w:cs="华文细黑"/>
          <w:b/>
          <w:bCs/>
          <w:color w:val="auto"/>
          <w:kern w:val="0"/>
          <w:sz w:val="24"/>
        </w:rPr>
        <w:t>13∶30～16∶00</w:t>
      </w:r>
    </w:p>
    <w:p>
      <w:pPr>
        <w:widowControl/>
        <w:spacing w:line="360" w:lineRule="auto"/>
        <w:jc w:val="left"/>
        <w:rPr>
          <w:rFonts w:ascii="宋体" w:hAnsi="宋体" w:eastAsia="宋体" w:cs="华文细黑"/>
          <w:b/>
          <w:bCs/>
          <w:kern w:val="0"/>
          <w:sz w:val="24"/>
        </w:rPr>
      </w:pPr>
      <w:r>
        <w:rPr>
          <w:rFonts w:hint="eastAsia" w:ascii="宋体" w:hAnsi="宋体" w:eastAsia="宋体" w:cs="华文细黑"/>
          <w:b/>
          <w:bCs/>
          <w:kern w:val="0"/>
          <w:sz w:val="24"/>
        </w:rPr>
        <w:t>活动地点：南京市南化第四小学二楼报告厅</w:t>
      </w:r>
    </w:p>
    <w:p>
      <w:pPr>
        <w:widowControl/>
        <w:spacing w:line="360" w:lineRule="auto"/>
        <w:jc w:val="left"/>
        <w:rPr>
          <w:rFonts w:ascii="宋体" w:hAnsi="宋体" w:eastAsia="宋体" w:cs="华文细黑"/>
          <w:kern w:val="0"/>
          <w:sz w:val="24"/>
        </w:rPr>
      </w:pPr>
      <w:r>
        <w:rPr>
          <w:rFonts w:hint="eastAsia" w:ascii="宋体" w:hAnsi="宋体" w:eastAsia="宋体" w:cs="华文细黑"/>
          <w:b/>
          <w:bCs/>
          <w:kern w:val="0"/>
          <w:sz w:val="24"/>
        </w:rPr>
        <w:t>参与人员：</w:t>
      </w:r>
      <w:r>
        <w:rPr>
          <w:rFonts w:hint="eastAsia" w:ascii="宋体" w:hAnsi="宋体" w:eastAsia="宋体" w:cs="华文细黑"/>
          <w:kern w:val="0"/>
          <w:sz w:val="24"/>
        </w:rPr>
        <w:t>江北新区小学数学三、四年级教研组长、备课组长及部分教师（与上午不重复）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rFonts w:hint="eastAsia" w:ascii="宋体" w:hAnsi="宋体" w:eastAsia="宋体" w:cs="华文细黑"/>
          <w:b/>
          <w:bCs/>
          <w:kern w:val="0"/>
          <w:sz w:val="24"/>
        </w:rPr>
        <w:t>活动目标：</w:t>
      </w:r>
      <w:r>
        <w:rPr>
          <w:rFonts w:hint="eastAsia" w:ascii="宋体" w:hAnsi="宋体" w:eastAsia="宋体" w:cs="华文细黑"/>
          <w:b/>
          <w:bCs/>
          <w:kern w:val="0"/>
          <w:sz w:val="24"/>
          <w:lang w:val="en-US" w:eastAsia="zh-CN"/>
        </w:rPr>
        <w:t>1.</w:t>
      </w:r>
      <w:r>
        <w:rPr>
          <w:rFonts w:hint="eastAsia"/>
          <w:sz w:val="24"/>
          <w:szCs w:val="24"/>
        </w:rPr>
        <w:t>践行新课标理念，发展学生核心素养。</w:t>
      </w:r>
    </w:p>
    <w:p>
      <w:pPr>
        <w:numPr>
          <w:ilvl w:val="0"/>
          <w:numId w:val="0"/>
        </w:numPr>
        <w:spacing w:line="300" w:lineRule="auto"/>
        <w:ind w:firstLine="1200" w:firstLineChars="500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创新教研模式，扎实教研过程，促进教研活动提质增效。</w:t>
      </w:r>
    </w:p>
    <w:tbl>
      <w:tblPr>
        <w:tblStyle w:val="3"/>
        <w:tblW w:w="8663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997"/>
        <w:gridCol w:w="2708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时  间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内  容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执  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13∶30～14∶10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报告厅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三年级 《年、月、日》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南化四小（虞  倩/方  媛）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14∶20～15∶00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报告厅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四年级《多边形内角和》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both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南化四小（蒋  姝/刘英英）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15∶10～15∶25</w:t>
            </w:r>
          </w:p>
        </w:tc>
        <w:tc>
          <w:tcPr>
            <w:tcW w:w="99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报告厅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主题汇报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南化四小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15：25～</w:t>
            </w:r>
          </w:p>
        </w:tc>
        <w:tc>
          <w:tcPr>
            <w:tcW w:w="997" w:type="dxa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报告厅</w:t>
            </w:r>
          </w:p>
        </w:tc>
        <w:tc>
          <w:tcPr>
            <w:tcW w:w="2708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活动总结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马天红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kern w:val="0"/>
          <w:sz w:val="24"/>
          <w:szCs w:val="24"/>
          <w:lang w:val="zh-TW"/>
        </w:rPr>
      </w:pPr>
    </w:p>
    <w:p>
      <w:pPr>
        <w:widowControl/>
        <w:jc w:val="left"/>
        <w:rPr>
          <w:rFonts w:ascii="黑体" w:hAnsi="黑体" w:eastAsia="黑体" w:cs="黑体"/>
          <w:kern w:val="0"/>
          <w:sz w:val="24"/>
          <w:szCs w:val="24"/>
          <w:lang w:val="zh-TW"/>
        </w:rPr>
      </w:pPr>
    </w:p>
    <w:p>
      <w:pPr>
        <w:widowControl/>
        <w:jc w:val="right"/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主办:南京江北新区教育发展中心</w:t>
      </w:r>
    </w:p>
    <w:p>
      <w:pPr>
        <w:widowControl/>
        <w:ind w:firstLine="5280" w:firstLineChars="2200"/>
        <w:jc w:val="both"/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南京市南化第四小学</w:t>
      </w:r>
    </w:p>
    <w:p>
      <w:pPr>
        <w:widowControl/>
        <w:jc w:val="center"/>
        <w:rPr>
          <w:rFonts w:hint="eastAsia" w:ascii="黑体" w:hAnsi="黑体" w:eastAsia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 xml:space="preserve">                                 2024年4月23日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zFmMzRmZmM1NWE2OGM5Y2U5M2ViZGQwZDQ3NWQifQ=="/>
  </w:docVars>
  <w:rsids>
    <w:rsidRoot w:val="0D8D3A36"/>
    <w:rsid w:val="0D411665"/>
    <w:rsid w:val="0D8D3A36"/>
    <w:rsid w:val="14425B91"/>
    <w:rsid w:val="152C7BB0"/>
    <w:rsid w:val="1D031FA5"/>
    <w:rsid w:val="1D734062"/>
    <w:rsid w:val="2C6721E1"/>
    <w:rsid w:val="2EB66EBC"/>
    <w:rsid w:val="313571F6"/>
    <w:rsid w:val="34144EDD"/>
    <w:rsid w:val="342805F1"/>
    <w:rsid w:val="358A2F76"/>
    <w:rsid w:val="3952184B"/>
    <w:rsid w:val="39B20F40"/>
    <w:rsid w:val="40640ABA"/>
    <w:rsid w:val="4C3B1A9E"/>
    <w:rsid w:val="4E503EB8"/>
    <w:rsid w:val="4F9273F2"/>
    <w:rsid w:val="52293911"/>
    <w:rsid w:val="52670DFD"/>
    <w:rsid w:val="537344FF"/>
    <w:rsid w:val="56F279D2"/>
    <w:rsid w:val="5C76637A"/>
    <w:rsid w:val="5ED2189E"/>
    <w:rsid w:val="5F203DD7"/>
    <w:rsid w:val="5FF93BB4"/>
    <w:rsid w:val="628506F0"/>
    <w:rsid w:val="66CD3C37"/>
    <w:rsid w:val="70294DA3"/>
    <w:rsid w:val="73653CF6"/>
    <w:rsid w:val="767C19B2"/>
    <w:rsid w:val="7894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qFormat/>
    <w:uiPriority w:val="0"/>
    <w:rPr>
      <w:b/>
    </w:rPr>
  </w:style>
  <w:style w:type="paragraph" w:customStyle="1" w:styleId="6">
    <w:name w:val="HtmlNormal"/>
    <w:basedOn w:val="1"/>
    <w:autoRedefine/>
    <w:qFormat/>
    <w:uiPriority w:val="0"/>
    <w:rPr>
      <w:sz w:val="24"/>
    </w:rPr>
  </w:style>
  <w:style w:type="character" w:customStyle="1" w:styleId="7">
    <w:name w:val="NormalCharacter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2024-03-20T01:22:00Z</dcterms:created>
  <dc:creator>徐慧</dc:creator>
  <cp:lastModifiedBy>宋锡成</cp:lastModifiedBy>
  <dcterms:modified xsi:type="dcterms:W3CDTF">2024-04-24T05:44:38Z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0CC34EEE05F246358F15427344D37452_13</vt:lpwstr>
  </property>
</Properties>
</file>