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素养立意下以读促学的“唤醒+”课堂教学研究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江北新区小学语文低段全员培训活动方案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活动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目的：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遵循“回归生命，唤醒儿童”的核心理念，探寻在“双减”“双新”背景下的“金陵好课堂”的区域范式，力求通过精选教学内容，精设教学环节，精创练习形式，巧妙地将小学语文低年段的识字、写字、朗读教学有机融合，读为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线,以读促学，回归语文教学本质，提高课堂教学实效。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活动时间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: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4月11日（周四）上午8:20-11:20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活动地点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: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南京信息工程大学附属实验小学（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晓山西路校区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）5号楼四楼报告厅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参加人员：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江北新区全体低段语文教师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 xml:space="preserve">活动方式: 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线下活动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活动安排:</w:t>
      </w:r>
    </w:p>
    <w:tbl>
      <w:tblPr>
        <w:tblStyle w:val="3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594"/>
        <w:gridCol w:w="2422"/>
        <w:gridCol w:w="3139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8:20-9:00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一下《要下雨了》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第一课时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邢梦洁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（南信大附小）</w:t>
            </w:r>
          </w:p>
        </w:tc>
        <w:tc>
          <w:tcPr>
            <w:tcW w:w="134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5号楼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四楼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9:10-9:40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一下《要下雨了》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第二课时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王洪夏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（南信大附小）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9:50-10:20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一下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语文园地六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eastAsia="zh-CN"/>
              </w:rPr>
              <w:t>》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钱雨淋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（南信大附小 ）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10:30-11:10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专家讲座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王啟璋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（南化实小  南京市学带 ）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70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11:10-11:20</w:t>
            </w:r>
          </w:p>
        </w:tc>
        <w:tc>
          <w:tcPr>
            <w:tcW w:w="242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活动总结</w:t>
            </w:r>
          </w:p>
        </w:tc>
        <w:tc>
          <w:tcPr>
            <w:tcW w:w="313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范有凤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（江北新区教育发展中心）</w:t>
            </w:r>
          </w:p>
        </w:tc>
        <w:tc>
          <w:tcPr>
            <w:tcW w:w="134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七、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南京信息工程大学附属实验小学（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晓山西路校区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地址: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葛盘路112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可乘坐地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S8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号线到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大厂站2号口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下，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距离学校1.6公里路程。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学校地下车库有车位可供停车，车辆进入请从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西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门进入。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附学校地址: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5264785" cy="3218180"/>
            <wp:effectExtent l="0" t="0" r="12065" b="1270"/>
            <wp:docPr id="1" name="图片 1" descr="JCP$LLIYD8@[]0TS2]`ERZ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JCP$LLIYD8@[]0TS2]`ERZ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21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主办：南京江北新区教育发展中心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承办：南京信息工程大学附属实验小学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2024年3月31日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Curlz MT">
    <w:panose1 w:val="04040404050702020202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190D5"/>
    <w:multiLevelType w:val="singleLevel"/>
    <w:tmpl w:val="A1F190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1D3D321"/>
    <w:multiLevelType w:val="singleLevel"/>
    <w:tmpl w:val="71D3D321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theme="majorEastAsia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NGM4YTk1MmE2MmVmMDJkZDU1NjM5NDBlODkwOTgifQ=="/>
  </w:docVars>
  <w:rsids>
    <w:rsidRoot w:val="00000000"/>
    <w:rsid w:val="3C661864"/>
    <w:rsid w:val="7F924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2024-02-28T23:13:00Z</dcterms:created>
  <dc:creator>xiaoguozi</dc:creator>
  <cp:lastModifiedBy>久远·天空</cp:lastModifiedBy>
  <dcterms:modified xsi:type="dcterms:W3CDTF">2024-03-31T06:49:16Z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BF3D39D9E7964DA48D90A5F1275D5EF6_13</vt:lpwstr>
  </property>
</Properties>
</file>