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6DA6" w:rsidRDefault="009D30E7">
      <w:pPr>
        <w:autoSpaceDN w:val="0"/>
        <w:spacing w:after="120" w:line="400" w:lineRule="exact"/>
        <w:jc w:val="center"/>
        <w:textAlignment w:val="center"/>
        <w:rPr>
          <w:rFonts w:ascii="华文中宋" w:eastAsia="华文中宋" w:hAnsi="华文中宋"/>
          <w:b/>
          <w:sz w:val="28"/>
          <w:szCs w:val="20"/>
        </w:rPr>
      </w:pPr>
      <w:r>
        <w:rPr>
          <w:rFonts w:ascii="华文中宋" w:eastAsia="华文中宋" w:hAnsi="华文中宋" w:hint="eastAsia"/>
          <w:b/>
          <w:sz w:val="28"/>
          <w:szCs w:val="20"/>
        </w:rPr>
        <w:t>江北新区</w:t>
      </w:r>
      <w:r>
        <w:rPr>
          <w:rFonts w:ascii="华文中宋" w:eastAsia="华文中宋" w:hAnsi="华文中宋" w:hint="eastAsia"/>
          <w:b/>
          <w:sz w:val="28"/>
          <w:szCs w:val="20"/>
          <w:u w:val="single"/>
        </w:rPr>
        <w:t xml:space="preserve"> </w:t>
      </w:r>
      <w:r>
        <w:rPr>
          <w:rFonts w:ascii="华文中宋" w:eastAsia="华文中宋" w:hAnsi="华文中宋"/>
          <w:b/>
          <w:sz w:val="28"/>
          <w:szCs w:val="20"/>
          <w:u w:val="single"/>
        </w:rPr>
        <w:t xml:space="preserve"> </w:t>
      </w:r>
      <w:r>
        <w:rPr>
          <w:rFonts w:ascii="华文中宋" w:eastAsia="华文中宋" w:hAnsi="华文中宋" w:hint="eastAsia"/>
          <w:b/>
          <w:sz w:val="28"/>
          <w:szCs w:val="20"/>
          <w:u w:val="single"/>
        </w:rPr>
        <w:t>劳动</w:t>
      </w:r>
      <w:r>
        <w:rPr>
          <w:rFonts w:ascii="华文中宋" w:eastAsia="华文中宋" w:hAnsi="华文中宋"/>
          <w:b/>
          <w:sz w:val="28"/>
          <w:szCs w:val="20"/>
          <w:u w:val="single"/>
        </w:rPr>
        <w:t xml:space="preserve">   </w:t>
      </w:r>
      <w:r>
        <w:rPr>
          <w:rFonts w:ascii="华文中宋" w:eastAsia="华文中宋" w:hAnsi="华文中宋"/>
          <w:b/>
          <w:sz w:val="28"/>
          <w:szCs w:val="20"/>
        </w:rPr>
        <w:t>教研活动</w:t>
      </w:r>
      <w:r>
        <w:rPr>
          <w:rFonts w:ascii="华文中宋" w:eastAsia="华文中宋" w:hAnsi="华文中宋" w:hint="eastAsia"/>
          <w:b/>
          <w:sz w:val="28"/>
          <w:szCs w:val="20"/>
        </w:rPr>
        <w:t>申报表</w:t>
      </w:r>
    </w:p>
    <w:p w:rsidR="00FB6DA6" w:rsidRDefault="009D30E7">
      <w:pPr>
        <w:autoSpaceDN w:val="0"/>
        <w:spacing w:line="400" w:lineRule="exact"/>
        <w:jc w:val="center"/>
        <w:textAlignment w:val="center"/>
        <w:rPr>
          <w:rStyle w:val="aa"/>
          <w:rFonts w:ascii="微软雅黑" w:eastAsia="微软雅黑" w:hAnsi="微软雅黑" w:cs="微软雅黑"/>
          <w:color w:val="000000"/>
          <w:kern w:val="0"/>
          <w:szCs w:val="21"/>
          <w:shd w:val="clear" w:color="auto" w:fill="FFFFFF"/>
          <w:lang w:bidi="ar"/>
        </w:rPr>
      </w:pPr>
      <w:r>
        <w:rPr>
          <w:rFonts w:ascii="仿宋" w:eastAsia="仿宋" w:hAnsi="仿宋" w:cs="Times New Roman" w:hint="eastAsia"/>
          <w:b/>
          <w:sz w:val="24"/>
        </w:rPr>
        <w:t>（</w:t>
      </w:r>
      <w:r>
        <w:rPr>
          <w:rFonts w:ascii="仿宋" w:eastAsia="仿宋" w:hAnsi="仿宋" w:cs="Times New Roman" w:hint="eastAsia"/>
          <w:sz w:val="24"/>
          <w:u w:val="single"/>
        </w:rPr>
        <w:t>202</w:t>
      </w:r>
      <w:r>
        <w:rPr>
          <w:rFonts w:ascii="仿宋" w:eastAsia="仿宋" w:hAnsi="仿宋" w:cs="Times New Roman"/>
          <w:sz w:val="24"/>
          <w:u w:val="single"/>
        </w:rPr>
        <w:t>3</w:t>
      </w:r>
      <w:r>
        <w:rPr>
          <w:rFonts w:ascii="仿宋" w:eastAsia="仿宋" w:hAnsi="仿宋" w:cs="Times New Roman" w:hint="eastAsia"/>
          <w:sz w:val="24"/>
          <w:u w:val="single"/>
        </w:rPr>
        <w:t>—</w:t>
      </w:r>
      <w:r>
        <w:rPr>
          <w:rFonts w:ascii="仿宋" w:eastAsia="仿宋" w:hAnsi="仿宋" w:cs="Times New Roman" w:hint="eastAsia"/>
          <w:sz w:val="24"/>
          <w:u w:val="single"/>
        </w:rPr>
        <w:t>202</w:t>
      </w:r>
      <w:r>
        <w:rPr>
          <w:rFonts w:ascii="仿宋" w:eastAsia="仿宋" w:hAnsi="仿宋" w:cs="Times New Roman"/>
          <w:sz w:val="24"/>
          <w:u w:val="single"/>
        </w:rPr>
        <w:t>4</w:t>
      </w:r>
      <w:r>
        <w:rPr>
          <w:rFonts w:ascii="仿宋" w:eastAsia="仿宋" w:hAnsi="仿宋" w:cs="Times New Roman" w:hint="eastAsia"/>
          <w:sz w:val="24"/>
        </w:rPr>
        <w:t>学</w:t>
      </w:r>
      <w:proofErr w:type="gramStart"/>
      <w:r>
        <w:rPr>
          <w:rFonts w:ascii="仿宋" w:eastAsia="仿宋" w:hAnsi="仿宋" w:cs="Times New Roman" w:hint="eastAsia"/>
          <w:sz w:val="24"/>
        </w:rPr>
        <w:t>年度第</w:t>
      </w:r>
      <w:proofErr w:type="gramEnd"/>
      <w:r>
        <w:rPr>
          <w:rFonts w:ascii="仿宋" w:eastAsia="仿宋" w:hAnsi="仿宋" w:cs="Times New Roman" w:hint="eastAsia"/>
          <w:sz w:val="24"/>
          <w:u w:val="single"/>
        </w:rPr>
        <w:t xml:space="preserve"> </w:t>
      </w:r>
      <w:r>
        <w:rPr>
          <w:rFonts w:ascii="仿宋" w:eastAsia="仿宋" w:hAnsi="仿宋" w:cs="Times New Roman" w:hint="eastAsia"/>
          <w:sz w:val="24"/>
          <w:u w:val="single"/>
        </w:rPr>
        <w:t>二</w:t>
      </w:r>
      <w:r>
        <w:rPr>
          <w:rFonts w:ascii="仿宋" w:eastAsia="仿宋" w:hAnsi="仿宋" w:cs="Times New Roman"/>
          <w:sz w:val="24"/>
          <w:u w:val="single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学期</w:t>
      </w:r>
      <w:r>
        <w:rPr>
          <w:rFonts w:ascii="仿宋" w:eastAsia="仿宋" w:hAnsi="仿宋" w:cs="Times New Roman" w:hint="eastAsia"/>
          <w:b/>
          <w:sz w:val="24"/>
        </w:rPr>
        <w:t>）</w:t>
      </w:r>
    </w:p>
    <w:p w:rsidR="00FB6DA6" w:rsidRDefault="009D30E7">
      <w:pPr>
        <w:autoSpaceDN w:val="0"/>
        <w:spacing w:line="40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一、活动主题</w:t>
      </w:r>
    </w:p>
    <w:p w:rsidR="00FB6DA6" w:rsidRDefault="00A97037">
      <w:pPr>
        <w:pStyle w:val="3"/>
        <w:widowControl/>
        <w:spacing w:beforeAutospacing="0" w:afterAutospacing="0"/>
        <w:rPr>
          <w:rFonts w:ascii="微软雅黑" w:eastAsia="微软雅黑" w:hAnsi="微软雅黑" w:cs="微软雅黑" w:hint="default"/>
          <w:color w:val="000000"/>
        </w:rPr>
      </w:pPr>
      <w:r>
        <w:rPr>
          <w:rFonts w:ascii="仿宋" w:eastAsia="仿宋" w:hAnsi="仿宋"/>
          <w:sz w:val="24"/>
        </w:rPr>
        <w:t>五育</w:t>
      </w:r>
      <w:r w:rsidR="00495960">
        <w:rPr>
          <w:rFonts w:ascii="仿宋" w:eastAsia="仿宋" w:hAnsi="仿宋"/>
          <w:sz w:val="24"/>
        </w:rPr>
        <w:t>并举</w:t>
      </w:r>
      <w:r>
        <w:rPr>
          <w:rFonts w:ascii="仿宋" w:eastAsia="仿宋" w:hAnsi="仿宋"/>
          <w:sz w:val="24"/>
        </w:rPr>
        <w:t xml:space="preserve"> </w:t>
      </w:r>
      <w:r w:rsidR="00495960">
        <w:rPr>
          <w:rFonts w:ascii="仿宋" w:eastAsia="仿宋" w:hAnsi="仿宋"/>
          <w:sz w:val="24"/>
        </w:rPr>
        <w:t>学科融通</w:t>
      </w:r>
      <w:r w:rsidR="00495960">
        <w:rPr>
          <w:rFonts w:ascii="仿宋" w:eastAsia="仿宋" w:hAnsi="仿宋" w:hint="default"/>
          <w:sz w:val="24"/>
        </w:rPr>
        <w:t xml:space="preserve"> </w:t>
      </w:r>
      <w:r w:rsidR="009D30E7">
        <w:rPr>
          <w:rFonts w:ascii="仿宋" w:eastAsia="仿宋" w:hAnsi="仿宋"/>
          <w:sz w:val="24"/>
        </w:rPr>
        <w:t>打造劳动</w:t>
      </w:r>
      <w:r>
        <w:rPr>
          <w:rFonts w:ascii="仿宋" w:eastAsia="仿宋" w:hAnsi="仿宋"/>
          <w:sz w:val="24"/>
        </w:rPr>
        <w:t>教育</w:t>
      </w:r>
      <w:r w:rsidR="009D30E7">
        <w:rPr>
          <w:rFonts w:ascii="仿宋" w:eastAsia="仿宋" w:hAnsi="仿宋"/>
          <w:sz w:val="24"/>
        </w:rPr>
        <w:t>新样态</w:t>
      </w:r>
      <w:bookmarkStart w:id="0" w:name="_GoBack"/>
      <w:bookmarkEnd w:id="0"/>
    </w:p>
    <w:p w:rsidR="00FB6DA6" w:rsidRDefault="00FB6DA6">
      <w:pPr>
        <w:autoSpaceDN w:val="0"/>
        <w:spacing w:line="40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</w:p>
    <w:p w:rsidR="00FB6DA6" w:rsidRDefault="009D30E7">
      <w:pPr>
        <w:autoSpaceDN w:val="0"/>
        <w:spacing w:line="40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二、活动</w:t>
      </w:r>
      <w:r>
        <w:rPr>
          <w:rFonts w:ascii="黑体" w:eastAsia="黑体" w:hAnsi="楷体_GB2312" w:cs="Times New Roman" w:hint="eastAsia"/>
          <w:b/>
          <w:bCs/>
          <w:sz w:val="24"/>
        </w:rPr>
        <w:t>目标</w:t>
      </w:r>
    </w:p>
    <w:p w:rsidR="00FB6DA6" w:rsidRDefault="009D30E7">
      <w:pPr>
        <w:autoSpaceDN w:val="0"/>
        <w:spacing w:line="40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1.</w:t>
      </w:r>
      <w:r>
        <w:rPr>
          <w:rFonts w:ascii="仿宋" w:eastAsia="仿宋" w:hAnsi="仿宋" w:cs="Times New Roman" w:hint="eastAsia"/>
          <w:sz w:val="24"/>
        </w:rPr>
        <w:t>劳动新课标的课程理念中指出：劳动课程强调学生直接体验和亲身参与，注重动手实践，手脑并用，知行合一，</w:t>
      </w:r>
      <w:proofErr w:type="gramStart"/>
      <w:r>
        <w:rPr>
          <w:rFonts w:ascii="仿宋" w:eastAsia="仿宋" w:hAnsi="仿宋" w:cs="Times New Roman" w:hint="eastAsia"/>
          <w:sz w:val="24"/>
        </w:rPr>
        <w:t>学创融通</w:t>
      </w:r>
      <w:proofErr w:type="gramEnd"/>
      <w:r>
        <w:rPr>
          <w:rFonts w:ascii="仿宋" w:eastAsia="仿宋" w:hAnsi="仿宋" w:cs="Times New Roman" w:hint="eastAsia"/>
          <w:sz w:val="24"/>
        </w:rPr>
        <w:t>，倡导“做中学”“学中做”，激发学生参与劳动的积极性、主动性和创造性。注重引导学生从现实生活的真实需求出发，亲历情景，亲手操作，亲自体验，经历完整的劳动实践过程，避免单一、机械的劳动技能训练，避免简单的劳动知识讲解，避免缺少实践、过于泛化的考察探究。</w:t>
      </w:r>
    </w:p>
    <w:p w:rsidR="00FB6DA6" w:rsidRDefault="009D30E7">
      <w:pPr>
        <w:autoSpaceDN w:val="0"/>
        <w:spacing w:line="400" w:lineRule="exact"/>
        <w:ind w:firstLineChars="200" w:firstLine="480"/>
        <w:textAlignment w:val="center"/>
      </w:pPr>
      <w:r>
        <w:rPr>
          <w:rFonts w:ascii="仿宋" w:eastAsia="仿宋" w:hAnsi="仿宋" w:cs="Times New Roman" w:hint="eastAsia"/>
          <w:sz w:val="24"/>
        </w:rPr>
        <w:t>2.</w:t>
      </w:r>
      <w:r>
        <w:rPr>
          <w:rFonts w:ascii="仿宋" w:eastAsia="仿宋" w:hAnsi="仿宋" w:cs="Times New Roman" w:hint="eastAsia"/>
          <w:sz w:val="24"/>
        </w:rPr>
        <w:t>扬子四</w:t>
      </w:r>
      <w:proofErr w:type="gramStart"/>
      <w:r>
        <w:rPr>
          <w:rFonts w:ascii="仿宋" w:eastAsia="仿宋" w:hAnsi="仿宋" w:cs="Times New Roman" w:hint="eastAsia"/>
          <w:sz w:val="24"/>
        </w:rPr>
        <w:t>小根据</w:t>
      </w:r>
      <w:proofErr w:type="gramEnd"/>
      <w:r>
        <w:rPr>
          <w:rFonts w:ascii="仿宋" w:eastAsia="仿宋" w:hAnsi="仿宋" w:cs="Times New Roman" w:hint="eastAsia"/>
          <w:sz w:val="24"/>
        </w:rPr>
        <w:t>教学软硬件条件提出了农业与科技结合，劳动、数学、语文、科学、信息科技等学科融合项目式学习、真实情景化教学的课题教学实践探索方向。</w:t>
      </w:r>
    </w:p>
    <w:p w:rsidR="00FB6DA6" w:rsidRDefault="009D30E7">
      <w:pPr>
        <w:autoSpaceDN w:val="0"/>
        <w:spacing w:line="400" w:lineRule="exact"/>
        <w:ind w:firstLineChars="200" w:firstLine="482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二、活动</w:t>
      </w:r>
      <w:r>
        <w:rPr>
          <w:rFonts w:ascii="黑体" w:eastAsia="黑体" w:hAnsi="楷体_GB2312" w:cs="Times New Roman" w:hint="eastAsia"/>
          <w:b/>
          <w:bCs/>
          <w:sz w:val="24"/>
        </w:rPr>
        <w:t>时间</w:t>
      </w:r>
    </w:p>
    <w:p w:rsidR="00FB6DA6" w:rsidRDefault="009D30E7">
      <w:pPr>
        <w:autoSpaceDN w:val="0"/>
        <w:spacing w:line="40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2024</w:t>
      </w:r>
      <w:r>
        <w:rPr>
          <w:rFonts w:ascii="仿宋" w:eastAsia="仿宋" w:hAnsi="仿宋" w:cs="Times New Roman" w:hint="eastAsia"/>
          <w:sz w:val="24"/>
        </w:rPr>
        <w:t>年</w:t>
      </w:r>
      <w:r>
        <w:rPr>
          <w:rFonts w:ascii="仿宋" w:eastAsia="仿宋" w:hAnsi="仿宋" w:cs="Times New Roman" w:hint="eastAsia"/>
          <w:sz w:val="24"/>
        </w:rPr>
        <w:t>4</w:t>
      </w:r>
      <w:r>
        <w:rPr>
          <w:rFonts w:ascii="仿宋" w:eastAsia="仿宋" w:hAnsi="仿宋" w:cs="Times New Roman" w:hint="eastAsia"/>
          <w:sz w:val="24"/>
        </w:rPr>
        <w:t>月</w:t>
      </w:r>
      <w:r>
        <w:rPr>
          <w:rFonts w:ascii="仿宋" w:eastAsia="仿宋" w:hAnsi="仿宋" w:cs="Times New Roman" w:hint="eastAsia"/>
          <w:sz w:val="24"/>
        </w:rPr>
        <w:t>9</w:t>
      </w:r>
      <w:r>
        <w:rPr>
          <w:rFonts w:ascii="仿宋" w:eastAsia="仿宋" w:hAnsi="仿宋" w:cs="Times New Roman" w:hint="eastAsia"/>
          <w:sz w:val="24"/>
        </w:rPr>
        <w:t>日上午</w:t>
      </w:r>
      <w:r>
        <w:rPr>
          <w:rFonts w:ascii="仿宋" w:eastAsia="仿宋" w:hAnsi="仿宋" w:cs="Times New Roman" w:hint="eastAsia"/>
          <w:sz w:val="24"/>
        </w:rPr>
        <w:t>8:</w:t>
      </w:r>
      <w:r w:rsidR="00456983"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>0</w:t>
      </w:r>
      <w:r>
        <w:rPr>
          <w:rFonts w:ascii="仿宋" w:eastAsia="仿宋" w:hAnsi="仿宋" w:cs="Times New Roman" w:hint="eastAsia"/>
          <w:sz w:val="24"/>
        </w:rPr>
        <w:t>—</w:t>
      </w:r>
      <w:r>
        <w:rPr>
          <w:rFonts w:ascii="仿宋" w:eastAsia="仿宋" w:hAnsi="仿宋" w:cs="Times New Roman" w:hint="eastAsia"/>
          <w:sz w:val="24"/>
        </w:rPr>
        <w:t>11:20</w:t>
      </w:r>
    </w:p>
    <w:p w:rsidR="00FB6DA6" w:rsidRDefault="009D30E7">
      <w:pPr>
        <w:autoSpaceDN w:val="0"/>
        <w:spacing w:line="40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三、活动地点</w:t>
      </w:r>
    </w:p>
    <w:p w:rsidR="00FB6DA6" w:rsidRDefault="009D30E7">
      <w:pPr>
        <w:autoSpaceDN w:val="0"/>
        <w:spacing w:line="400" w:lineRule="exact"/>
        <w:ind w:firstLineChars="200" w:firstLine="48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南京市扬子第四小学</w:t>
      </w:r>
    </w:p>
    <w:p w:rsidR="00FB6DA6" w:rsidRDefault="009D30E7">
      <w:pPr>
        <w:autoSpaceDN w:val="0"/>
        <w:spacing w:line="40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>四、</w:t>
      </w:r>
      <w:r>
        <w:rPr>
          <w:rFonts w:ascii="黑体" w:eastAsia="黑体" w:hAnsi="黑体" w:cs="黑体" w:hint="eastAsia"/>
          <w:b/>
          <w:bCs/>
          <w:sz w:val="24"/>
        </w:rPr>
        <w:t>参会人员</w:t>
      </w:r>
    </w:p>
    <w:p w:rsidR="00FB6DA6" w:rsidRDefault="009D30E7">
      <w:pPr>
        <w:autoSpaceDN w:val="0"/>
        <w:spacing w:line="400" w:lineRule="exact"/>
        <w:textAlignment w:val="center"/>
        <w:rPr>
          <w:rFonts w:ascii="仿宋" w:eastAsia="仿宋" w:hAnsi="仿宋" w:cs="Times New Roman"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t xml:space="preserve">   </w:t>
      </w:r>
      <w:r>
        <w:rPr>
          <w:rFonts w:ascii="仿宋" w:eastAsia="仿宋" w:hAnsi="仿宋" w:cs="Times New Roman" w:hint="eastAsia"/>
          <w:sz w:val="24"/>
        </w:rPr>
        <w:t xml:space="preserve"> </w:t>
      </w:r>
      <w:r>
        <w:rPr>
          <w:rFonts w:ascii="仿宋" w:eastAsia="仿宋" w:hAnsi="仿宋" w:cs="Times New Roman" w:hint="eastAsia"/>
          <w:sz w:val="24"/>
        </w:rPr>
        <w:t>小学劳动全体学科教师</w:t>
      </w:r>
    </w:p>
    <w:p w:rsidR="00FB6DA6" w:rsidRDefault="009D30E7">
      <w:pPr>
        <w:autoSpaceDN w:val="0"/>
        <w:spacing w:line="400" w:lineRule="exact"/>
        <w:textAlignment w:val="center"/>
        <w:rPr>
          <w:rFonts w:ascii="黑体" w:eastAsia="黑体" w:hAnsi="楷体_GB2312" w:cs="Times New Roman"/>
          <w:b/>
          <w:bCs/>
          <w:sz w:val="24"/>
        </w:rPr>
      </w:pPr>
      <w:r>
        <w:rPr>
          <w:rFonts w:ascii="黑体" w:eastAsia="黑体" w:hAnsi="楷体_GB2312" w:cs="Times New Roman" w:hint="eastAsia"/>
          <w:b/>
          <w:bCs/>
          <w:sz w:val="24"/>
        </w:rPr>
        <w:t>五、</w:t>
      </w:r>
      <w:r>
        <w:rPr>
          <w:rFonts w:ascii="黑体" w:eastAsia="黑体" w:hAnsi="楷体_GB2312" w:cs="Times New Roman" w:hint="eastAsia"/>
          <w:b/>
          <w:bCs/>
          <w:sz w:val="24"/>
        </w:rPr>
        <w:t>活动流程</w:t>
      </w:r>
    </w:p>
    <w:tbl>
      <w:tblPr>
        <w:tblStyle w:val="a9"/>
        <w:tblW w:w="8463" w:type="dxa"/>
        <w:jc w:val="center"/>
        <w:tblLayout w:type="fixed"/>
        <w:tblLook w:val="04A0" w:firstRow="1" w:lastRow="0" w:firstColumn="1" w:lastColumn="0" w:noHBand="0" w:noVBand="1"/>
      </w:tblPr>
      <w:tblGrid>
        <w:gridCol w:w="1644"/>
        <w:gridCol w:w="2355"/>
        <w:gridCol w:w="1274"/>
        <w:gridCol w:w="1921"/>
        <w:gridCol w:w="1269"/>
      </w:tblGrid>
      <w:tr w:rsidR="00FB6DA6">
        <w:trPr>
          <w:jc w:val="center"/>
        </w:trPr>
        <w:tc>
          <w:tcPr>
            <w:tcW w:w="1644" w:type="dxa"/>
          </w:tcPr>
          <w:p w:rsidR="00FB6DA6" w:rsidRDefault="009D30E7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时间</w:t>
            </w:r>
          </w:p>
        </w:tc>
        <w:tc>
          <w:tcPr>
            <w:tcW w:w="2355" w:type="dxa"/>
          </w:tcPr>
          <w:p w:rsidR="00FB6DA6" w:rsidRDefault="009D30E7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授课课题</w:t>
            </w:r>
          </w:p>
        </w:tc>
        <w:tc>
          <w:tcPr>
            <w:tcW w:w="1274" w:type="dxa"/>
          </w:tcPr>
          <w:p w:rsidR="00FB6DA6" w:rsidRDefault="009D30E7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授课教师</w:t>
            </w:r>
          </w:p>
        </w:tc>
        <w:tc>
          <w:tcPr>
            <w:tcW w:w="1921" w:type="dxa"/>
          </w:tcPr>
          <w:p w:rsidR="00FB6DA6" w:rsidRDefault="009D30E7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学校</w:t>
            </w:r>
          </w:p>
        </w:tc>
        <w:tc>
          <w:tcPr>
            <w:tcW w:w="1269" w:type="dxa"/>
          </w:tcPr>
          <w:p w:rsidR="00FB6DA6" w:rsidRDefault="009D30E7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活动地点</w:t>
            </w:r>
          </w:p>
        </w:tc>
      </w:tr>
      <w:tr w:rsidR="00456983">
        <w:trPr>
          <w:trHeight w:val="730"/>
          <w:jc w:val="center"/>
        </w:trPr>
        <w:tc>
          <w:tcPr>
            <w:tcW w:w="164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第一节课8:20-9:00</w:t>
            </w:r>
          </w:p>
        </w:tc>
        <w:tc>
          <w:tcPr>
            <w:tcW w:w="2355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水培种植</w:t>
            </w:r>
          </w:p>
        </w:tc>
        <w:tc>
          <w:tcPr>
            <w:tcW w:w="127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祝萱</w:t>
            </w:r>
          </w:p>
        </w:tc>
        <w:tc>
          <w:tcPr>
            <w:tcW w:w="1921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南京市扬子第四小学</w:t>
            </w:r>
          </w:p>
        </w:tc>
        <w:tc>
          <w:tcPr>
            <w:tcW w:w="1269" w:type="dxa"/>
            <w:vMerge w:val="restart"/>
            <w:vAlign w:val="center"/>
          </w:tcPr>
          <w:p w:rsidR="00456983" w:rsidRDefault="00456983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五楼匠心实验室</w:t>
            </w:r>
          </w:p>
          <w:p w:rsidR="00456983" w:rsidRDefault="00456983" w:rsidP="00DF7E6D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56983">
        <w:trPr>
          <w:trHeight w:val="805"/>
          <w:jc w:val="center"/>
        </w:trPr>
        <w:tc>
          <w:tcPr>
            <w:tcW w:w="164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第二节课9:10-9:50</w:t>
            </w:r>
          </w:p>
        </w:tc>
        <w:tc>
          <w:tcPr>
            <w:tcW w:w="2355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我是聪明的消费者</w:t>
            </w:r>
          </w:p>
        </w:tc>
        <w:tc>
          <w:tcPr>
            <w:tcW w:w="127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曹惠君</w:t>
            </w:r>
          </w:p>
        </w:tc>
        <w:tc>
          <w:tcPr>
            <w:tcW w:w="1921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南京市北小学分校红太阳小学</w:t>
            </w:r>
          </w:p>
        </w:tc>
        <w:tc>
          <w:tcPr>
            <w:tcW w:w="1269" w:type="dxa"/>
            <w:vMerge/>
            <w:vAlign w:val="center"/>
          </w:tcPr>
          <w:p w:rsidR="00456983" w:rsidRDefault="00456983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56983">
        <w:trPr>
          <w:trHeight w:val="1040"/>
          <w:jc w:val="center"/>
        </w:trPr>
        <w:tc>
          <w:tcPr>
            <w:tcW w:w="164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第三节课10:00-10:40</w:t>
            </w:r>
          </w:p>
        </w:tc>
        <w:tc>
          <w:tcPr>
            <w:tcW w:w="2355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制作手提袋</w:t>
            </w:r>
          </w:p>
        </w:tc>
        <w:tc>
          <w:tcPr>
            <w:tcW w:w="127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胡颖</w:t>
            </w:r>
          </w:p>
        </w:tc>
        <w:tc>
          <w:tcPr>
            <w:tcW w:w="1921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南京市长城小学</w:t>
            </w:r>
          </w:p>
        </w:tc>
        <w:tc>
          <w:tcPr>
            <w:tcW w:w="1269" w:type="dxa"/>
            <w:vMerge/>
          </w:tcPr>
          <w:p w:rsidR="00456983" w:rsidRDefault="00456983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56983">
        <w:trPr>
          <w:trHeight w:val="1040"/>
          <w:jc w:val="center"/>
        </w:trPr>
        <w:tc>
          <w:tcPr>
            <w:tcW w:w="164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主题汇报10:40-11:00</w:t>
            </w:r>
          </w:p>
        </w:tc>
        <w:tc>
          <w:tcPr>
            <w:tcW w:w="2355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农业科技劳动课程教学实践（项目式多学科融合学习）</w:t>
            </w:r>
          </w:p>
        </w:tc>
        <w:tc>
          <w:tcPr>
            <w:tcW w:w="127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成宁</w:t>
            </w:r>
          </w:p>
        </w:tc>
        <w:tc>
          <w:tcPr>
            <w:tcW w:w="1921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南京市扬子第四小学</w:t>
            </w:r>
          </w:p>
        </w:tc>
        <w:tc>
          <w:tcPr>
            <w:tcW w:w="1269" w:type="dxa"/>
            <w:vMerge/>
          </w:tcPr>
          <w:p w:rsidR="00456983" w:rsidRDefault="00456983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</w:tr>
      <w:tr w:rsidR="00456983">
        <w:trPr>
          <w:trHeight w:val="1040"/>
          <w:jc w:val="center"/>
        </w:trPr>
        <w:tc>
          <w:tcPr>
            <w:tcW w:w="164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指导点评11:00-11:20</w:t>
            </w:r>
          </w:p>
        </w:tc>
        <w:tc>
          <w:tcPr>
            <w:tcW w:w="2355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  <w:tc>
          <w:tcPr>
            <w:tcW w:w="1274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陈加智</w:t>
            </w:r>
          </w:p>
        </w:tc>
        <w:tc>
          <w:tcPr>
            <w:tcW w:w="1921" w:type="dxa"/>
            <w:vAlign w:val="center"/>
          </w:tcPr>
          <w:p w:rsidR="00456983" w:rsidRDefault="00456983">
            <w:pPr>
              <w:autoSpaceDN w:val="0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  <w:r>
              <w:rPr>
                <w:rFonts w:ascii="仿宋" w:eastAsia="仿宋" w:hAnsi="仿宋" w:cs="Times New Roman" w:hint="eastAsia"/>
                <w:sz w:val="24"/>
              </w:rPr>
              <w:t>江北新区教师发展中心</w:t>
            </w:r>
          </w:p>
        </w:tc>
        <w:tc>
          <w:tcPr>
            <w:tcW w:w="1269" w:type="dxa"/>
            <w:vMerge/>
          </w:tcPr>
          <w:p w:rsidR="00456983" w:rsidRDefault="00456983">
            <w:pPr>
              <w:autoSpaceDN w:val="0"/>
              <w:spacing w:line="400" w:lineRule="exact"/>
              <w:jc w:val="center"/>
              <w:textAlignment w:val="center"/>
              <w:rPr>
                <w:rFonts w:ascii="仿宋" w:eastAsia="仿宋" w:hAnsi="仿宋" w:cs="Times New Roman"/>
                <w:sz w:val="24"/>
              </w:rPr>
            </w:pPr>
          </w:p>
        </w:tc>
      </w:tr>
    </w:tbl>
    <w:p w:rsidR="00FB6DA6" w:rsidRDefault="009D30E7">
      <w:pPr>
        <w:autoSpaceDN w:val="0"/>
        <w:spacing w:line="400" w:lineRule="exact"/>
        <w:textAlignment w:val="center"/>
        <w:rPr>
          <w:rFonts w:ascii="黑体" w:eastAsia="黑体" w:hAnsi="黑体" w:cs="黑体"/>
          <w:b/>
          <w:bCs/>
          <w:sz w:val="24"/>
        </w:rPr>
      </w:pPr>
      <w:r>
        <w:rPr>
          <w:rFonts w:ascii="黑体" w:eastAsia="黑体" w:hAnsi="黑体" w:cs="黑体" w:hint="eastAsia"/>
          <w:b/>
          <w:bCs/>
          <w:sz w:val="24"/>
        </w:rPr>
        <w:lastRenderedPageBreak/>
        <w:t>六、</w:t>
      </w:r>
      <w:r>
        <w:rPr>
          <w:rFonts w:ascii="黑体" w:eastAsia="黑体" w:hAnsi="黑体" w:cs="黑体" w:hint="eastAsia"/>
          <w:b/>
          <w:bCs/>
          <w:sz w:val="24"/>
        </w:rPr>
        <w:t>交通</w:t>
      </w:r>
      <w:r>
        <w:rPr>
          <w:rFonts w:ascii="黑体" w:eastAsia="黑体" w:hAnsi="黑体" w:cs="黑体" w:hint="eastAsia"/>
          <w:b/>
          <w:bCs/>
          <w:sz w:val="24"/>
        </w:rPr>
        <w:t>提示</w:t>
      </w:r>
    </w:p>
    <w:p w:rsidR="00FB6DA6" w:rsidRDefault="009D30E7">
      <w:pPr>
        <w:autoSpaceDN w:val="0"/>
        <w:spacing w:line="400" w:lineRule="exact"/>
        <w:ind w:firstLineChars="100" w:firstLine="24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1.</w:t>
      </w:r>
      <w:r>
        <w:rPr>
          <w:rFonts w:ascii="仿宋" w:eastAsia="仿宋" w:hAnsi="仿宋" w:cs="Times New Roman" w:hint="eastAsia"/>
          <w:sz w:val="24"/>
        </w:rPr>
        <w:t>学校车位有限，建议绿色出行；</w:t>
      </w:r>
    </w:p>
    <w:p w:rsidR="00FB6DA6" w:rsidRDefault="009D30E7">
      <w:pPr>
        <w:autoSpaceDN w:val="0"/>
        <w:spacing w:line="400" w:lineRule="exact"/>
        <w:ind w:firstLineChars="100" w:firstLine="240"/>
        <w:textAlignment w:val="center"/>
        <w:rPr>
          <w:rFonts w:ascii="仿宋" w:eastAsia="仿宋" w:hAnsi="仿宋" w:cs="Times New Roman"/>
          <w:sz w:val="24"/>
        </w:rPr>
      </w:pPr>
      <w:r>
        <w:rPr>
          <w:rFonts w:ascii="仿宋" w:eastAsia="仿宋" w:hAnsi="仿宋" w:cs="Times New Roman" w:hint="eastAsia"/>
          <w:sz w:val="24"/>
        </w:rPr>
        <w:t>2.</w:t>
      </w:r>
      <w:r>
        <w:rPr>
          <w:rFonts w:ascii="仿宋" w:eastAsia="仿宋" w:hAnsi="仿宋" w:cs="Times New Roman" w:hint="eastAsia"/>
          <w:sz w:val="24"/>
        </w:rPr>
        <w:t>请</w:t>
      </w:r>
      <w:r>
        <w:rPr>
          <w:rFonts w:ascii="仿宋" w:eastAsia="仿宋" w:hAnsi="仿宋" w:cs="Times New Roman" w:hint="eastAsia"/>
          <w:color w:val="FF0000"/>
          <w:sz w:val="24"/>
        </w:rPr>
        <w:t>开车</w:t>
      </w:r>
      <w:r>
        <w:rPr>
          <w:rFonts w:ascii="仿宋" w:eastAsia="仿宋" w:hAnsi="仿宋" w:cs="Times New Roman" w:hint="eastAsia"/>
          <w:sz w:val="24"/>
        </w:rPr>
        <w:t>的老师将车辆停在校园周边小区的路边停车位。（学校周边小区无固定车位，小区内有空车位就可以停靠。）</w:t>
      </w:r>
    </w:p>
    <w:p w:rsidR="00FB6DA6" w:rsidRDefault="009D30E7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  <w:r>
        <w:rPr>
          <w:rFonts w:ascii="宋体" w:eastAsia="宋体" w:hAnsi="宋体" w:cs="宋体"/>
          <w:noProof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942975</wp:posOffset>
            </wp:positionH>
            <wp:positionV relativeFrom="paragraph">
              <wp:posOffset>7620</wp:posOffset>
            </wp:positionV>
            <wp:extent cx="2625725" cy="2710815"/>
            <wp:effectExtent l="0" t="0" r="3175" b="1333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5725" cy="271081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spacing w:line="400" w:lineRule="exact"/>
        <w:ind w:right="560"/>
        <w:rPr>
          <w:rFonts w:ascii="宋体" w:hAnsi="宋体" w:cs="宋体"/>
          <w:color w:val="000000"/>
          <w:kern w:val="0"/>
          <w:sz w:val="28"/>
          <w:szCs w:val="28"/>
          <w:shd w:val="clear" w:color="auto" w:fill="FFFFFF"/>
          <w:lang w:bidi="ar"/>
        </w:rPr>
      </w:pPr>
    </w:p>
    <w:p w:rsidR="00FB6DA6" w:rsidRDefault="00FB6DA6">
      <w:pPr>
        <w:pStyle w:val="a4"/>
        <w:spacing w:line="400" w:lineRule="exact"/>
        <w:ind w:left="0" w:right="155"/>
        <w:rPr>
          <w:rFonts w:ascii="仿宋" w:eastAsia="仿宋" w:hAnsi="仿宋" w:cs="Times New Roman" w:hint="default"/>
          <w:sz w:val="24"/>
          <w:szCs w:val="24"/>
        </w:rPr>
      </w:pPr>
    </w:p>
    <w:p w:rsidR="00FB6DA6" w:rsidRDefault="00FB6DA6">
      <w:pPr>
        <w:pStyle w:val="a4"/>
        <w:spacing w:before="3" w:line="400" w:lineRule="exact"/>
        <w:ind w:left="0"/>
        <w:rPr>
          <w:rFonts w:ascii="仿宋" w:eastAsia="仿宋" w:hAnsi="仿宋" w:cs="Times New Roman" w:hint="default"/>
          <w:sz w:val="24"/>
          <w:szCs w:val="24"/>
        </w:rPr>
      </w:pPr>
    </w:p>
    <w:p w:rsidR="00FB6DA6" w:rsidRDefault="009D30E7">
      <w:pPr>
        <w:pStyle w:val="a4"/>
        <w:spacing w:before="0" w:line="400" w:lineRule="exact"/>
        <w:ind w:left="2874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/>
          <w:sz w:val="24"/>
          <w:szCs w:val="24"/>
        </w:rPr>
        <w:t>南京江北新区教育发展中心</w:t>
      </w:r>
    </w:p>
    <w:p w:rsidR="00FB6DA6" w:rsidRDefault="009D30E7">
      <w:pPr>
        <w:pStyle w:val="a4"/>
        <w:spacing w:before="150" w:line="400" w:lineRule="exact"/>
        <w:ind w:left="4910"/>
        <w:jc w:val="right"/>
        <w:rPr>
          <w:rFonts w:ascii="仿宋" w:eastAsia="仿宋" w:hAnsi="仿宋" w:cs="Times New Roman" w:hint="default"/>
          <w:sz w:val="24"/>
          <w:szCs w:val="24"/>
        </w:rPr>
      </w:pPr>
      <w:r>
        <w:rPr>
          <w:rFonts w:ascii="仿宋" w:eastAsia="仿宋" w:hAnsi="仿宋" w:cs="Times New Roman" w:hint="default"/>
          <w:sz w:val="24"/>
          <w:szCs w:val="24"/>
        </w:rPr>
        <w:t>2024</w:t>
      </w:r>
      <w:r>
        <w:rPr>
          <w:rFonts w:ascii="仿宋" w:eastAsia="仿宋" w:hAnsi="仿宋" w:cs="Times New Roman"/>
          <w:sz w:val="24"/>
          <w:szCs w:val="24"/>
        </w:rPr>
        <w:t>年</w:t>
      </w:r>
      <w:r>
        <w:rPr>
          <w:rFonts w:ascii="仿宋" w:eastAsia="仿宋" w:hAnsi="仿宋" w:cs="Times New Roman"/>
          <w:sz w:val="24"/>
          <w:szCs w:val="24"/>
        </w:rPr>
        <w:t>3</w:t>
      </w:r>
      <w:r>
        <w:rPr>
          <w:rFonts w:ascii="仿宋" w:eastAsia="仿宋" w:hAnsi="仿宋" w:cs="Times New Roman"/>
          <w:sz w:val="24"/>
          <w:szCs w:val="24"/>
        </w:rPr>
        <w:t>月</w:t>
      </w:r>
      <w:r>
        <w:rPr>
          <w:rFonts w:ascii="仿宋" w:eastAsia="仿宋" w:hAnsi="仿宋" w:cs="Times New Roman"/>
          <w:sz w:val="24"/>
          <w:szCs w:val="24"/>
        </w:rPr>
        <w:t>22</w:t>
      </w:r>
      <w:r>
        <w:rPr>
          <w:rFonts w:ascii="仿宋" w:eastAsia="仿宋" w:hAnsi="仿宋" w:cs="Times New Roman"/>
          <w:sz w:val="24"/>
          <w:szCs w:val="24"/>
        </w:rPr>
        <w:t>日</w:t>
      </w:r>
    </w:p>
    <w:p w:rsidR="00FB6DA6" w:rsidRDefault="00FB6DA6"/>
    <w:p w:rsidR="00FB6DA6" w:rsidRDefault="00FB6DA6"/>
    <w:sectPr w:rsidR="00FB6DA6">
      <w:footerReference w:type="default" r:id="rId8"/>
      <w:pgSz w:w="11906" w:h="16838"/>
      <w:pgMar w:top="1440" w:right="1686" w:bottom="1440" w:left="18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D30E7" w:rsidRDefault="009D30E7">
      <w:r>
        <w:separator/>
      </w:r>
    </w:p>
  </w:endnote>
  <w:endnote w:type="continuationSeparator" w:id="0">
    <w:p w:rsidR="009D30E7" w:rsidRDefault="009D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DA6" w:rsidRDefault="009D30E7">
    <w:pPr>
      <w:pStyle w:val="a4"/>
      <w:spacing w:before="0" w:line="14" w:lineRule="auto"/>
      <w:ind w:left="0"/>
      <w:rPr>
        <w:rFonts w:hint="default"/>
        <w:sz w:val="20"/>
      </w:rPr>
    </w:pPr>
    <w:r>
      <w:rPr>
        <w:rFonts w:hint="default"/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3769360</wp:posOffset>
              </wp:positionH>
              <wp:positionV relativeFrom="page">
                <wp:posOffset>9698990</wp:posOffset>
              </wp:positionV>
              <wp:extent cx="322580" cy="22288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2580" cy="2228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FB6DA6" w:rsidRDefault="009D30E7">
                          <w:pPr>
                            <w:spacing w:before="9"/>
                            <w:ind w:left="20"/>
                            <w:rPr>
                              <w:rFonts w:ascii="Times New Roman"/>
                              <w:sz w:val="28"/>
                              <w:szCs w:val="22"/>
                            </w:rPr>
                          </w:pP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- </w: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int="eastAsia"/>
                              <w:sz w:val="28"/>
                              <w:szCs w:val="22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2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z w:val="28"/>
                              <w:szCs w:val="22"/>
                            </w:rPr>
                            <w:t xml:space="preserve"> -</w:t>
                          </w:r>
                        </w:p>
                      </w:txbxContent>
                    </wps:txbx>
                    <wps:bodyPr wrap="square"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296.8pt;margin-top:763.7pt;width:25.4pt;height:17.55pt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" filled="f" stroked="f">
              <v:textbox inset="0,0,0,0">
                <w:txbxContent>
                  <w:p w:rsidR="00FB6DA6" w:rsidRDefault="009D30E7">
                    <w:pPr>
                      <w:spacing w:before="9"/>
                      <w:ind w:left="20"/>
                      <w:rPr>
                        <w:rFonts w:ascii="Times New Roman"/>
                        <w:sz w:val="28"/>
                        <w:szCs w:val="22"/>
                      </w:rPr>
                    </w:pP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- </w: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begin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instrText xml:space="preserve"> PAGE </w:instrText>
                    </w:r>
                    <w:r>
                      <w:rPr>
                        <w:rFonts w:ascii="Times New Roman" w:hint="eastAsia"/>
                        <w:sz w:val="28"/>
                        <w:szCs w:val="22"/>
                      </w:rPr>
                      <w:fldChar w:fldCharType="separate"/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t>1</w:t>
                    </w:r>
                    <w:r>
                      <w:rPr>
                        <w:rFonts w:hint="eastAsia"/>
                        <w:sz w:val="22"/>
                        <w:szCs w:val="22"/>
                      </w:rPr>
                      <w:fldChar w:fldCharType="end"/>
                    </w:r>
                    <w:r>
                      <w:rPr>
                        <w:rFonts w:ascii="Times New Roman"/>
                        <w:sz w:val="28"/>
                        <w:szCs w:val="22"/>
                      </w:rP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D30E7" w:rsidRDefault="009D30E7">
      <w:r>
        <w:separator/>
      </w:r>
    </w:p>
  </w:footnote>
  <w:footnote w:type="continuationSeparator" w:id="0">
    <w:p w:rsidR="009D30E7" w:rsidRDefault="009D30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DRiNjc2ZjVjODk3YmJiZTVlOGVhODE1MTVhNGNlNTUifQ=="/>
  </w:docVars>
  <w:rsids>
    <w:rsidRoot w:val="00136321"/>
    <w:rsid w:val="0001157F"/>
    <w:rsid w:val="000714EA"/>
    <w:rsid w:val="000A72DE"/>
    <w:rsid w:val="0011035B"/>
    <w:rsid w:val="00136321"/>
    <w:rsid w:val="00137CD2"/>
    <w:rsid w:val="00225315"/>
    <w:rsid w:val="0023244B"/>
    <w:rsid w:val="00271341"/>
    <w:rsid w:val="002A3E62"/>
    <w:rsid w:val="003051FA"/>
    <w:rsid w:val="00305D15"/>
    <w:rsid w:val="00327056"/>
    <w:rsid w:val="00334D1C"/>
    <w:rsid w:val="003B4C62"/>
    <w:rsid w:val="003D7DE8"/>
    <w:rsid w:val="00412535"/>
    <w:rsid w:val="00456983"/>
    <w:rsid w:val="00463149"/>
    <w:rsid w:val="00495960"/>
    <w:rsid w:val="004B652F"/>
    <w:rsid w:val="004D76C5"/>
    <w:rsid w:val="00500428"/>
    <w:rsid w:val="00517CC1"/>
    <w:rsid w:val="0056175E"/>
    <w:rsid w:val="0064173A"/>
    <w:rsid w:val="0064496D"/>
    <w:rsid w:val="006470AB"/>
    <w:rsid w:val="00675E01"/>
    <w:rsid w:val="006857A8"/>
    <w:rsid w:val="00694338"/>
    <w:rsid w:val="006B5719"/>
    <w:rsid w:val="00720262"/>
    <w:rsid w:val="00724FD7"/>
    <w:rsid w:val="0075254E"/>
    <w:rsid w:val="00863EDE"/>
    <w:rsid w:val="008A78C2"/>
    <w:rsid w:val="008D4DC5"/>
    <w:rsid w:val="008E3060"/>
    <w:rsid w:val="009A5698"/>
    <w:rsid w:val="009D30E7"/>
    <w:rsid w:val="009D6796"/>
    <w:rsid w:val="00A33E53"/>
    <w:rsid w:val="00A97037"/>
    <w:rsid w:val="00AB5253"/>
    <w:rsid w:val="00AC7E52"/>
    <w:rsid w:val="00B00C13"/>
    <w:rsid w:val="00B140BB"/>
    <w:rsid w:val="00B304D8"/>
    <w:rsid w:val="00BA61EE"/>
    <w:rsid w:val="00BE2B71"/>
    <w:rsid w:val="00C151A1"/>
    <w:rsid w:val="00C97BA1"/>
    <w:rsid w:val="00CC5AD2"/>
    <w:rsid w:val="00CE7B1E"/>
    <w:rsid w:val="00D0099F"/>
    <w:rsid w:val="00DC5343"/>
    <w:rsid w:val="00DF5B9C"/>
    <w:rsid w:val="00E6072C"/>
    <w:rsid w:val="00E77277"/>
    <w:rsid w:val="00E962C3"/>
    <w:rsid w:val="00F4280D"/>
    <w:rsid w:val="00FA1517"/>
    <w:rsid w:val="00FA5316"/>
    <w:rsid w:val="00FB6DA6"/>
    <w:rsid w:val="00FE7EFE"/>
    <w:rsid w:val="00FF02DC"/>
    <w:rsid w:val="03CF791D"/>
    <w:rsid w:val="051B2CD7"/>
    <w:rsid w:val="06C509E1"/>
    <w:rsid w:val="09F877C9"/>
    <w:rsid w:val="0A607A5E"/>
    <w:rsid w:val="0A8C0BB7"/>
    <w:rsid w:val="0BA743F2"/>
    <w:rsid w:val="0D122328"/>
    <w:rsid w:val="0E9D61FB"/>
    <w:rsid w:val="14CE1B18"/>
    <w:rsid w:val="15ED53B2"/>
    <w:rsid w:val="19711CCF"/>
    <w:rsid w:val="1A565B02"/>
    <w:rsid w:val="1CB76F2F"/>
    <w:rsid w:val="1DB243F2"/>
    <w:rsid w:val="1E1D6D57"/>
    <w:rsid w:val="1ECC68C3"/>
    <w:rsid w:val="20A72D3B"/>
    <w:rsid w:val="2557506E"/>
    <w:rsid w:val="274703C3"/>
    <w:rsid w:val="279E1148"/>
    <w:rsid w:val="292578B6"/>
    <w:rsid w:val="2ACC49F6"/>
    <w:rsid w:val="2CEF5E26"/>
    <w:rsid w:val="2DA21723"/>
    <w:rsid w:val="2F7E3E22"/>
    <w:rsid w:val="31A72F8C"/>
    <w:rsid w:val="31A950FB"/>
    <w:rsid w:val="343403D9"/>
    <w:rsid w:val="359D6468"/>
    <w:rsid w:val="396C5539"/>
    <w:rsid w:val="39D05FF5"/>
    <w:rsid w:val="3C073812"/>
    <w:rsid w:val="3C505146"/>
    <w:rsid w:val="3FEC5840"/>
    <w:rsid w:val="40643BA4"/>
    <w:rsid w:val="41DD49F4"/>
    <w:rsid w:val="421F4FA8"/>
    <w:rsid w:val="429D0909"/>
    <w:rsid w:val="43056AE8"/>
    <w:rsid w:val="43302ED5"/>
    <w:rsid w:val="438215FA"/>
    <w:rsid w:val="44772F97"/>
    <w:rsid w:val="44B5120C"/>
    <w:rsid w:val="45E26206"/>
    <w:rsid w:val="48C2743D"/>
    <w:rsid w:val="4A32054A"/>
    <w:rsid w:val="4A37126D"/>
    <w:rsid w:val="4A6B434D"/>
    <w:rsid w:val="4B0A00A1"/>
    <w:rsid w:val="51E255C2"/>
    <w:rsid w:val="52641566"/>
    <w:rsid w:val="532D674C"/>
    <w:rsid w:val="551D30BD"/>
    <w:rsid w:val="55391E5C"/>
    <w:rsid w:val="55EB3250"/>
    <w:rsid w:val="57E61097"/>
    <w:rsid w:val="599A671D"/>
    <w:rsid w:val="5A6F2A7B"/>
    <w:rsid w:val="5A9666F9"/>
    <w:rsid w:val="5BF67ADF"/>
    <w:rsid w:val="5F8D1365"/>
    <w:rsid w:val="60732915"/>
    <w:rsid w:val="6162581D"/>
    <w:rsid w:val="645667E8"/>
    <w:rsid w:val="649B6225"/>
    <w:rsid w:val="66CE058A"/>
    <w:rsid w:val="671D7AE5"/>
    <w:rsid w:val="673E3AD7"/>
    <w:rsid w:val="67C223E6"/>
    <w:rsid w:val="6C1C7177"/>
    <w:rsid w:val="6C5E29FF"/>
    <w:rsid w:val="70803143"/>
    <w:rsid w:val="70F700DB"/>
    <w:rsid w:val="71001D8B"/>
    <w:rsid w:val="71F67C84"/>
    <w:rsid w:val="7E6D08B6"/>
    <w:rsid w:val="7F4A3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1D8FEC"/>
  <w15:docId w15:val="{AFF7FFAD-079B-4CC3-8F57-C1AAF143D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uiPriority w:val="1"/>
    <w:unhideWhenUsed/>
    <w:qFormat/>
    <w:pPr>
      <w:spacing w:before="136"/>
      <w:ind w:left="751"/>
      <w:outlineLvl w:val="0"/>
    </w:pPr>
    <w:rPr>
      <w:rFonts w:ascii="等线" w:eastAsia="等线" w:hAnsi="等线" w:cs="等线" w:hint="eastAsia"/>
      <w:b/>
      <w:sz w:val="32"/>
      <w:szCs w:val="32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eastAsia="宋体" w:hAnsi="宋体" w:cs="Times New Roman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qFormat/>
    <w:pPr>
      <w:jc w:val="left"/>
    </w:pPr>
  </w:style>
  <w:style w:type="paragraph" w:styleId="a4">
    <w:name w:val="Body Text"/>
    <w:basedOn w:val="a"/>
    <w:uiPriority w:val="1"/>
    <w:unhideWhenUsed/>
    <w:qFormat/>
    <w:pPr>
      <w:spacing w:before="149"/>
      <w:ind w:left="750"/>
    </w:pPr>
    <w:rPr>
      <w:rFonts w:hint="eastAsia"/>
      <w:sz w:val="32"/>
      <w:szCs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qFormat/>
    <w:rPr>
      <w:b/>
    </w:rPr>
  </w:style>
  <w:style w:type="character" w:styleId="ab">
    <w:name w:val="Hyperlink"/>
    <w:basedOn w:val="a0"/>
    <w:rPr>
      <w:color w:val="0000FF"/>
      <w:u w:val="single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CharCharChar">
    <w:name w:val="Char Char Char"/>
    <w:basedOn w:val="a"/>
    <w:qFormat/>
    <w:rPr>
      <w:rFonts w:ascii="Tahoma" w:eastAsia="宋体" w:hAnsi="Tahoma" w:cs="Times New Roman"/>
      <w:sz w:val="24"/>
      <w:szCs w:val="20"/>
    </w:rPr>
  </w:style>
  <w:style w:type="paragraph" w:styleId="ac">
    <w:name w:val="List Paragraph"/>
    <w:basedOn w:val="a"/>
    <w:uiPriority w:val="1"/>
    <w:unhideWhenUsed/>
    <w:qFormat/>
    <w:pPr>
      <w:spacing w:before="149"/>
      <w:ind w:left="991" w:hanging="243"/>
    </w:pPr>
    <w:rPr>
      <w:rFonts w:hint="eastAsia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陈加智</cp:lastModifiedBy>
  <cp:revision>4</cp:revision>
  <dcterms:created xsi:type="dcterms:W3CDTF">2024-02-26T00:40:00Z</dcterms:created>
  <dcterms:modified xsi:type="dcterms:W3CDTF">2024-04-01T01:02:00Z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E6EED5C5AAF8421E91AD469C3D351053</vt:lpwstr>
  </property>
</Properties>
</file>