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pacing w:after="120" w:line="640" w:lineRule="exact"/>
        <w:jc w:val="center"/>
        <w:textAlignment w:val="center"/>
        <w:rPr>
          <w:rFonts w:ascii="华文中宋" w:hAnsi="华文中宋" w:eastAsia="华文中宋"/>
          <w:b/>
          <w:sz w:val="28"/>
          <w:szCs w:val="20"/>
        </w:rPr>
      </w:pPr>
      <w:r>
        <w:rPr>
          <w:rFonts w:hint="eastAsia" w:ascii="华文中宋" w:hAnsi="华文中宋" w:eastAsia="华文中宋"/>
          <w:b/>
          <w:sz w:val="28"/>
          <w:szCs w:val="20"/>
          <w:lang w:val="en-US" w:eastAsia="zh-CN"/>
        </w:rPr>
        <w:t>江北新区</w:t>
      </w:r>
      <w:r>
        <w:rPr>
          <w:rFonts w:hint="eastAsia" w:ascii="华文中宋" w:hAnsi="华文中宋" w:eastAsia="华文中宋"/>
          <w:b/>
          <w:sz w:val="28"/>
          <w:szCs w:val="20"/>
        </w:rPr>
        <w:t>小学信息科技学科</w:t>
      </w:r>
      <w:r>
        <w:rPr>
          <w:rFonts w:ascii="华文中宋" w:hAnsi="华文中宋" w:eastAsia="华文中宋"/>
          <w:b/>
          <w:sz w:val="28"/>
          <w:szCs w:val="20"/>
        </w:rPr>
        <w:t>教研活动方案</w:t>
      </w:r>
    </w:p>
    <w:p>
      <w:pPr>
        <w:autoSpaceDN w:val="0"/>
        <w:spacing w:before="120" w:after="120" w:line="520" w:lineRule="exact"/>
        <w:jc w:val="center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（20</w:t>
      </w:r>
      <w:r>
        <w:rPr>
          <w:rFonts w:ascii="仿宋" w:hAnsi="仿宋" w:eastAsia="仿宋"/>
          <w:sz w:val="24"/>
        </w:rPr>
        <w:t>23-</w:t>
      </w:r>
      <w:r>
        <w:rPr>
          <w:rFonts w:hint="eastAsia" w:ascii="仿宋" w:hAnsi="仿宋" w:eastAsia="仿宋"/>
          <w:sz w:val="24"/>
        </w:rPr>
        <w:t>20</w:t>
      </w:r>
      <w:r>
        <w:rPr>
          <w:rFonts w:ascii="仿宋" w:hAnsi="仿宋" w:eastAsia="仿宋"/>
          <w:sz w:val="24"/>
        </w:rPr>
        <w:t>24</w:t>
      </w:r>
      <w:r>
        <w:rPr>
          <w:rFonts w:hint="eastAsia" w:ascii="仿宋" w:hAnsi="仿宋" w:eastAsia="仿宋"/>
          <w:sz w:val="24"/>
        </w:rPr>
        <w:t>学年度第</w:t>
      </w:r>
      <w:r>
        <w:rPr>
          <w:rFonts w:hint="eastAsia" w:ascii="仿宋" w:hAnsi="仿宋" w:eastAsia="仿宋"/>
          <w:sz w:val="24"/>
          <w:lang w:val="en-US" w:eastAsia="zh-CN"/>
        </w:rPr>
        <w:t>二</w:t>
      </w:r>
      <w:r>
        <w:rPr>
          <w:rFonts w:hint="eastAsia" w:ascii="仿宋" w:hAnsi="仿宋" w:eastAsia="仿宋"/>
          <w:sz w:val="24"/>
        </w:rPr>
        <w:t>学期第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  <w:sz w:val="24"/>
        </w:rPr>
        <w:t>周，20</w:t>
      </w:r>
      <w:r>
        <w:rPr>
          <w:rFonts w:ascii="仿宋" w:hAnsi="仿宋" w:eastAsia="仿宋"/>
          <w:sz w:val="24"/>
        </w:rPr>
        <w:t>2</w:t>
      </w:r>
      <w:r>
        <w:rPr>
          <w:rFonts w:hint="eastAsia" w:ascii="仿宋" w:hAnsi="仿宋" w:eastAsia="仿宋"/>
          <w:sz w:val="24"/>
          <w:lang w:val="en-US" w:eastAsia="zh-CN"/>
        </w:rPr>
        <w:t>4</w:t>
      </w:r>
      <w:r>
        <w:rPr>
          <w:rFonts w:hint="eastAsia" w:ascii="仿宋" w:hAnsi="仿宋" w:eastAsia="仿宋"/>
          <w:sz w:val="24"/>
        </w:rPr>
        <w:t>年</w:t>
      </w:r>
      <w:r>
        <w:rPr>
          <w:rFonts w:hint="eastAsia" w:ascii="仿宋" w:hAnsi="仿宋" w:eastAsia="仿宋"/>
          <w:sz w:val="24"/>
          <w:lang w:val="en-US" w:eastAsia="zh-CN"/>
        </w:rPr>
        <w:t>3</w:t>
      </w:r>
      <w:r>
        <w:rPr>
          <w:rFonts w:hint="eastAsia" w:ascii="仿宋" w:hAnsi="仿宋" w:eastAsia="仿宋"/>
          <w:sz w:val="24"/>
        </w:rPr>
        <w:t>月</w:t>
      </w:r>
      <w:r>
        <w:rPr>
          <w:rFonts w:hint="eastAsia" w:ascii="仿宋" w:hAnsi="仿宋" w:eastAsia="仿宋"/>
          <w:sz w:val="24"/>
          <w:lang w:val="en-US" w:eastAsia="zh-CN"/>
        </w:rPr>
        <w:t>15</w:t>
      </w:r>
      <w:r>
        <w:rPr>
          <w:rFonts w:hint="eastAsia" w:ascii="仿宋" w:hAnsi="仿宋" w:eastAsia="仿宋"/>
          <w:sz w:val="24"/>
        </w:rPr>
        <w:t>日）</w:t>
      </w:r>
    </w:p>
    <w:p>
      <w:pPr>
        <w:autoSpaceDN w:val="0"/>
        <w:spacing w:before="120" w:after="120" w:line="520" w:lineRule="exact"/>
        <w:textAlignment w:val="center"/>
        <w:rPr>
          <w:rFonts w:ascii="黑体" w:hAnsi="楷体_GB2312" w:eastAsia="黑体"/>
          <w:b/>
          <w:sz w:val="24"/>
        </w:rPr>
      </w:pPr>
      <w:r>
        <w:rPr>
          <w:rFonts w:ascii="黑体" w:hAnsi="楷体_GB2312" w:eastAsia="黑体"/>
          <w:b/>
          <w:sz w:val="24"/>
        </w:rPr>
        <w:t>一、活动主题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  <w:lang w:val="en-US" w:eastAsia="zh-CN"/>
        </w:rPr>
        <w:t>立足新课标，教学新样态</w:t>
      </w:r>
    </w:p>
    <w:p>
      <w:pPr>
        <w:autoSpaceDN w:val="0"/>
        <w:spacing w:before="120" w:after="120" w:line="520" w:lineRule="exact"/>
        <w:textAlignment w:val="center"/>
        <w:rPr>
          <w:rFonts w:ascii="黑体" w:hAnsi="楷体_GB2312" w:eastAsia="黑体"/>
          <w:b/>
          <w:sz w:val="24"/>
        </w:rPr>
      </w:pPr>
      <w:r>
        <w:rPr>
          <w:rFonts w:ascii="黑体" w:hAnsi="楷体_GB2312" w:eastAsia="黑体"/>
          <w:b/>
          <w:sz w:val="24"/>
        </w:rPr>
        <w:t>二、</w:t>
      </w:r>
      <w:r>
        <w:rPr>
          <w:rFonts w:hint="eastAsia" w:ascii="黑体" w:hAnsi="楷体_GB2312" w:eastAsia="黑体"/>
          <w:b/>
          <w:sz w:val="24"/>
        </w:rPr>
        <w:t>活动目标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1.</w:t>
      </w:r>
      <w:r>
        <w:rPr>
          <w:rFonts w:hint="eastAsia" w:ascii="仿宋" w:hAnsi="仿宋" w:eastAsia="仿宋"/>
          <w:sz w:val="24"/>
          <w:lang w:val="en-US" w:eastAsia="zh-CN"/>
        </w:rPr>
        <w:t>基于核心素养的发展要求</w:t>
      </w:r>
      <w:r>
        <w:rPr>
          <w:rFonts w:hint="eastAsia" w:ascii="仿宋" w:hAnsi="仿宋" w:eastAsia="仿宋"/>
          <w:sz w:val="24"/>
        </w:rPr>
        <w:t>，探索能够促进学生</w:t>
      </w:r>
      <w:r>
        <w:rPr>
          <w:rFonts w:hint="eastAsia" w:ascii="仿宋" w:hAnsi="仿宋" w:eastAsia="仿宋"/>
          <w:sz w:val="24"/>
          <w:lang w:val="en-US" w:eastAsia="zh-CN"/>
        </w:rPr>
        <w:t>利用信息科技手段解决问题的过程和方法</w:t>
      </w:r>
      <w:r>
        <w:rPr>
          <w:rFonts w:hint="eastAsia" w:ascii="仿宋" w:hAnsi="仿宋" w:eastAsia="仿宋"/>
          <w:sz w:val="24"/>
        </w:rPr>
        <w:t>。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>2</w:t>
      </w:r>
      <w:r>
        <w:rPr>
          <w:rFonts w:hint="eastAsia"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  <w:lang w:val="en-US" w:eastAsia="zh-CN"/>
        </w:rPr>
        <w:t>培养学生认识到数字作品存在的意义与积极影响，能利用数字作品解决学习与生活中遇到的问题。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  <w:lang w:val="en-US" w:eastAsia="zh-CN"/>
        </w:rPr>
        <w:t>3</w:t>
      </w:r>
      <w:r>
        <w:rPr>
          <w:rFonts w:ascii="仿宋" w:hAnsi="仿宋" w:eastAsia="仿宋"/>
          <w:sz w:val="24"/>
        </w:rPr>
        <w:t>.</w:t>
      </w:r>
      <w:r>
        <w:rPr>
          <w:rFonts w:hint="eastAsia" w:ascii="仿宋" w:hAnsi="仿宋" w:eastAsia="仿宋"/>
          <w:sz w:val="24"/>
        </w:rPr>
        <w:t>促进教师互相交流经验，共同探讨小学信息科技教学中的应用策略。</w:t>
      </w:r>
    </w:p>
    <w:p>
      <w:pPr>
        <w:autoSpaceDN w:val="0"/>
        <w:spacing w:before="120" w:after="120" w:line="520" w:lineRule="exact"/>
        <w:textAlignment w:val="center"/>
        <w:rPr>
          <w:rFonts w:ascii="黑体" w:hAnsi="楷体_GB2312" w:eastAsia="黑体"/>
          <w:b/>
          <w:sz w:val="24"/>
        </w:rPr>
      </w:pPr>
      <w:r>
        <w:rPr>
          <w:rFonts w:hint="eastAsia" w:ascii="黑体" w:hAnsi="楷体_GB2312" w:eastAsia="黑体"/>
          <w:b/>
          <w:sz w:val="24"/>
        </w:rPr>
        <w:t>三</w:t>
      </w:r>
      <w:r>
        <w:rPr>
          <w:rFonts w:ascii="黑体" w:hAnsi="楷体_GB2312" w:eastAsia="黑体"/>
          <w:b/>
          <w:sz w:val="24"/>
        </w:rPr>
        <w:t>、活动内容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1．研究课：</w:t>
      </w:r>
      <w:r>
        <w:rPr>
          <w:rFonts w:ascii="仿宋" w:hAnsi="仿宋" w:eastAsia="仿宋"/>
          <w:sz w:val="24"/>
        </w:rPr>
        <w:t xml:space="preserve"> 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（1）</w:t>
      </w:r>
      <w:r>
        <w:rPr>
          <w:rFonts w:hint="eastAsia" w:ascii="仿宋" w:hAnsi="仿宋" w:eastAsia="仿宋"/>
          <w:sz w:val="24"/>
          <w:lang w:val="en-US" w:eastAsia="zh-CN"/>
        </w:rPr>
        <w:t>08:20</w:t>
      </w:r>
      <w:r>
        <w:rPr>
          <w:rFonts w:hint="eastAsia" w:ascii="仿宋" w:hAnsi="仿宋" w:eastAsia="仿宋"/>
          <w:sz w:val="24"/>
        </w:rPr>
        <w:t>—</w:t>
      </w:r>
      <w:r>
        <w:rPr>
          <w:rFonts w:hint="eastAsia" w:ascii="仿宋" w:hAnsi="仿宋" w:eastAsia="仿宋"/>
          <w:sz w:val="24"/>
          <w:lang w:val="en-US" w:eastAsia="zh-CN"/>
        </w:rPr>
        <w:t>09</w:t>
      </w:r>
      <w:r>
        <w:rPr>
          <w:rFonts w:hint="eastAsia" w:ascii="仿宋" w:hAnsi="仿宋" w:eastAsia="仿宋"/>
          <w:sz w:val="24"/>
        </w:rPr>
        <w:t>:</w:t>
      </w:r>
      <w:r>
        <w:rPr>
          <w:rFonts w:hint="eastAsia" w:ascii="仿宋" w:hAnsi="仿宋" w:eastAsia="仿宋"/>
          <w:sz w:val="24"/>
          <w:lang w:val="en-US" w:eastAsia="zh-CN"/>
        </w:rPr>
        <w:t xml:space="preserve">00 </w:t>
      </w:r>
      <w:r>
        <w:rPr>
          <w:rFonts w:hint="eastAsia" w:ascii="仿宋" w:hAnsi="仿宋" w:eastAsia="仿宋"/>
          <w:sz w:val="24"/>
        </w:rPr>
        <w:t>三年级《</w:t>
      </w:r>
      <w:r>
        <w:rPr>
          <w:rFonts w:hint="eastAsia" w:ascii="仿宋" w:hAnsi="仿宋" w:eastAsia="仿宋"/>
          <w:sz w:val="24"/>
          <w:lang w:val="en-US" w:eastAsia="zh-CN"/>
        </w:rPr>
        <w:t>设计数字作品</w:t>
      </w:r>
      <w:r>
        <w:rPr>
          <w:rFonts w:hint="eastAsia" w:ascii="仿宋" w:hAnsi="仿宋" w:eastAsia="仿宋"/>
          <w:sz w:val="24"/>
        </w:rPr>
        <w:t>》</w:t>
      </w:r>
      <w:r>
        <w:rPr>
          <w:rFonts w:hint="eastAsia" w:ascii="仿宋" w:hAnsi="仿宋" w:eastAsia="仿宋"/>
          <w:sz w:val="24"/>
          <w:lang w:eastAsia="zh-CN"/>
        </w:rPr>
        <w:t>（</w:t>
      </w:r>
      <w:r>
        <w:rPr>
          <w:rFonts w:hint="eastAsia" w:ascii="仿宋" w:hAnsi="仿宋" w:eastAsia="仿宋"/>
          <w:sz w:val="24"/>
          <w:lang w:val="en-US" w:eastAsia="zh-CN"/>
        </w:rPr>
        <w:t xml:space="preserve">第1课时）（闫绳绳 </w:t>
      </w:r>
      <w:r>
        <w:rPr>
          <w:rFonts w:hint="eastAsia" w:ascii="仿宋" w:hAnsi="仿宋" w:eastAsia="仿宋"/>
          <w:sz w:val="24"/>
        </w:rPr>
        <w:t>南京</w:t>
      </w:r>
      <w:r>
        <w:rPr>
          <w:rFonts w:hint="eastAsia" w:ascii="仿宋" w:hAnsi="仿宋" w:eastAsia="仿宋"/>
          <w:sz w:val="24"/>
          <w:lang w:val="en-US" w:eastAsia="zh-CN"/>
        </w:rPr>
        <w:t>市琅琊路小学明发滨江分校</w:t>
      </w:r>
      <w:r>
        <w:rPr>
          <w:rFonts w:hint="eastAsia" w:ascii="仿宋" w:hAnsi="仿宋" w:eastAsia="仿宋"/>
          <w:sz w:val="24"/>
        </w:rPr>
        <w:t>）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（2）</w:t>
      </w:r>
      <w:r>
        <w:rPr>
          <w:rFonts w:hint="eastAsia" w:ascii="仿宋" w:hAnsi="仿宋" w:eastAsia="仿宋"/>
          <w:sz w:val="24"/>
          <w:lang w:val="en-US" w:eastAsia="zh-CN"/>
        </w:rPr>
        <w:t>9:35</w:t>
      </w:r>
      <w:r>
        <w:rPr>
          <w:rFonts w:hint="eastAsia" w:ascii="仿宋" w:hAnsi="仿宋" w:eastAsia="仿宋"/>
          <w:sz w:val="24"/>
        </w:rPr>
        <w:t>—</w:t>
      </w:r>
      <w:r>
        <w:rPr>
          <w:rFonts w:ascii="仿宋" w:hAnsi="仿宋" w:eastAsia="仿宋"/>
          <w:sz w:val="24"/>
        </w:rPr>
        <w:t>1</w:t>
      </w:r>
      <w:r>
        <w:rPr>
          <w:rFonts w:hint="eastAsia" w:ascii="仿宋" w:hAnsi="仿宋" w:eastAsia="仿宋"/>
          <w:sz w:val="24"/>
          <w:lang w:val="en-US" w:eastAsia="zh-CN"/>
        </w:rPr>
        <w:t>0</w:t>
      </w:r>
      <w:r>
        <w:rPr>
          <w:rFonts w:hint="eastAsia" w:ascii="仿宋" w:hAnsi="仿宋" w:eastAsia="仿宋"/>
          <w:sz w:val="24"/>
        </w:rPr>
        <w:t>:</w:t>
      </w:r>
      <w:r>
        <w:rPr>
          <w:rFonts w:hint="eastAsia" w:ascii="仿宋" w:hAnsi="仿宋" w:eastAsia="仿宋"/>
          <w:color w:val="auto"/>
          <w:sz w:val="24"/>
          <w:lang w:val="en-US" w:eastAsia="zh-CN"/>
        </w:rPr>
        <w:t xml:space="preserve">15 </w:t>
      </w:r>
      <w:r>
        <w:rPr>
          <w:rFonts w:hint="eastAsia" w:ascii="仿宋" w:hAnsi="仿宋" w:eastAsia="仿宋"/>
          <w:sz w:val="24"/>
        </w:rPr>
        <w:t>三年级《</w:t>
      </w:r>
      <w:r>
        <w:rPr>
          <w:rFonts w:hint="eastAsia" w:ascii="仿宋" w:hAnsi="仿宋" w:eastAsia="仿宋"/>
          <w:sz w:val="24"/>
          <w:lang w:val="en-US" w:eastAsia="zh-CN"/>
        </w:rPr>
        <w:t>设计数字作品</w:t>
      </w:r>
      <w:r>
        <w:rPr>
          <w:rFonts w:hint="eastAsia" w:ascii="仿宋" w:hAnsi="仿宋" w:eastAsia="仿宋"/>
          <w:sz w:val="24"/>
        </w:rPr>
        <w:t>》</w:t>
      </w:r>
      <w:r>
        <w:rPr>
          <w:rFonts w:hint="eastAsia" w:ascii="仿宋" w:hAnsi="仿宋" w:eastAsia="仿宋"/>
          <w:sz w:val="24"/>
          <w:lang w:eastAsia="zh-CN"/>
        </w:rPr>
        <w:t>（</w:t>
      </w:r>
      <w:r>
        <w:rPr>
          <w:rFonts w:hint="eastAsia" w:ascii="仿宋" w:hAnsi="仿宋" w:eastAsia="仿宋"/>
          <w:sz w:val="24"/>
          <w:lang w:val="en-US" w:eastAsia="zh-CN"/>
        </w:rPr>
        <w:t>第2课时）（史雨昕 南京市南化实验小学</w:t>
      </w:r>
      <w:r>
        <w:rPr>
          <w:rFonts w:hint="eastAsia" w:ascii="仿宋" w:hAnsi="仿宋" w:eastAsia="仿宋"/>
          <w:sz w:val="24"/>
        </w:rPr>
        <w:t>）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</w:rPr>
        <w:t>2．</w:t>
      </w:r>
      <w:r>
        <w:rPr>
          <w:rFonts w:hint="eastAsia" w:ascii="仿宋" w:hAnsi="仿宋" w:eastAsia="仿宋"/>
          <w:sz w:val="24"/>
          <w:lang w:val="en-US" w:eastAsia="zh-CN"/>
        </w:rPr>
        <w:t xml:space="preserve">10:25—11:00 说课、评课（年云春 </w:t>
      </w:r>
      <w:r>
        <w:rPr>
          <w:rFonts w:hint="eastAsia" w:ascii="仿宋" w:hAnsi="仿宋" w:eastAsia="仿宋"/>
          <w:sz w:val="24"/>
        </w:rPr>
        <w:t>南京</w:t>
      </w:r>
      <w:r>
        <w:rPr>
          <w:rFonts w:hint="eastAsia" w:ascii="仿宋" w:hAnsi="仿宋" w:eastAsia="仿宋"/>
          <w:sz w:val="24"/>
          <w:lang w:val="en-US" w:eastAsia="zh-CN"/>
        </w:rPr>
        <w:t>市南化实验小学 张赛 南京市琅琊路小学明发滨江分校）</w:t>
      </w:r>
    </w:p>
    <w:p>
      <w:pPr>
        <w:numPr>
          <w:ilvl w:val="0"/>
          <w:numId w:val="1"/>
        </w:numPr>
        <w:autoSpaceDN w:val="0"/>
        <w:spacing w:line="520" w:lineRule="exact"/>
        <w:ind w:firstLine="480" w:firstLineChars="200"/>
        <w:textAlignment w:val="center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>11:0</w:t>
      </w:r>
      <w:bookmarkStart w:id="0" w:name="_GoBack"/>
      <w:bookmarkEnd w:id="0"/>
      <w:r>
        <w:rPr>
          <w:rFonts w:hint="eastAsia" w:ascii="仿宋" w:hAnsi="仿宋" w:eastAsia="仿宋"/>
          <w:sz w:val="24"/>
          <w:lang w:val="en-US" w:eastAsia="zh-CN"/>
        </w:rPr>
        <w:t>0—11:30 讲座《信息科技数字教材的课堂应用与推广》（王瑞杰 江苏凤凰电子音像出版社）</w:t>
      </w:r>
    </w:p>
    <w:p>
      <w:pPr>
        <w:numPr>
          <w:ilvl w:val="0"/>
          <w:numId w:val="1"/>
        </w:numPr>
        <w:autoSpaceDN w:val="0"/>
        <w:spacing w:line="520" w:lineRule="exact"/>
        <w:ind w:firstLine="480" w:firstLineChars="200"/>
        <w:textAlignment w:val="center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 xml:space="preserve">11：30-12:00 讲座《青少年信息素养与技术实践创新成果》（王大明 网易新闻） </w:t>
      </w:r>
    </w:p>
    <w:p>
      <w:pPr>
        <w:autoSpaceDN w:val="0"/>
        <w:spacing w:before="120" w:after="120" w:line="520" w:lineRule="exact"/>
        <w:textAlignment w:val="center"/>
        <w:rPr>
          <w:rFonts w:ascii="黑体" w:hAnsi="楷体_GB2312" w:eastAsia="黑体"/>
          <w:b/>
          <w:sz w:val="24"/>
        </w:rPr>
      </w:pPr>
      <w:r>
        <w:rPr>
          <w:rFonts w:hint="eastAsia" w:ascii="黑体" w:hAnsi="楷体_GB2312" w:eastAsia="黑体"/>
          <w:b/>
          <w:sz w:val="24"/>
        </w:rPr>
        <w:t>四、注意事项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</w:rPr>
        <w:t>1. 活动时间：</w:t>
      </w:r>
      <w:r>
        <w:rPr>
          <w:rFonts w:hint="eastAsia" w:ascii="仿宋" w:hAnsi="仿宋" w:eastAsia="仿宋"/>
          <w:sz w:val="24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</w:rPr>
        <w:t>20</w:t>
      </w:r>
      <w:r>
        <w:rPr>
          <w:rFonts w:ascii="仿宋" w:hAnsi="仿宋" w:eastAsia="仿宋"/>
          <w:sz w:val="24"/>
        </w:rPr>
        <w:t>2</w:t>
      </w:r>
      <w:r>
        <w:rPr>
          <w:rFonts w:hint="eastAsia" w:ascii="仿宋" w:hAnsi="仿宋" w:eastAsia="仿宋"/>
          <w:sz w:val="24"/>
          <w:lang w:val="en-US" w:eastAsia="zh-CN"/>
        </w:rPr>
        <w:t>4年3月15</w:t>
      </w:r>
      <w:r>
        <w:rPr>
          <w:rFonts w:hint="eastAsia" w:ascii="仿宋" w:hAnsi="仿宋" w:eastAsia="仿宋"/>
          <w:sz w:val="24"/>
        </w:rPr>
        <w:t>日（星期五）上午</w:t>
      </w:r>
      <w:r>
        <w:rPr>
          <w:rFonts w:hint="eastAsia" w:ascii="仿宋" w:hAnsi="仿宋" w:eastAsia="仿宋"/>
          <w:sz w:val="24"/>
          <w:lang w:val="en-US" w:eastAsia="zh-CN"/>
        </w:rPr>
        <w:t>9</w:t>
      </w:r>
      <w:r>
        <w:rPr>
          <w:rFonts w:hint="eastAsia" w:ascii="仿宋" w:hAnsi="仿宋" w:eastAsia="仿宋"/>
          <w:sz w:val="24"/>
        </w:rPr>
        <w:t>:</w:t>
      </w:r>
      <w:r>
        <w:rPr>
          <w:rFonts w:hint="eastAsia" w:ascii="仿宋" w:hAnsi="仿宋" w:eastAsia="仿宋"/>
          <w:sz w:val="24"/>
          <w:lang w:val="en-US" w:eastAsia="zh-CN"/>
        </w:rPr>
        <w:t>30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</w:rPr>
        <w:t>2. 活动地点： 南京</w:t>
      </w:r>
      <w:r>
        <w:rPr>
          <w:rFonts w:hint="eastAsia" w:ascii="仿宋" w:hAnsi="仿宋" w:eastAsia="仿宋"/>
          <w:sz w:val="24"/>
          <w:lang w:val="en-US" w:eastAsia="zh-CN"/>
        </w:rPr>
        <w:t>市南化实验小学二楼计算机室2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3. 参加人员： </w:t>
      </w:r>
      <w:r>
        <w:rPr>
          <w:rFonts w:hint="eastAsia" w:ascii="仿宋" w:hAnsi="仿宋" w:eastAsia="仿宋"/>
          <w:sz w:val="24"/>
          <w:lang w:val="en-US" w:eastAsia="zh-CN"/>
        </w:rPr>
        <w:t>江北新区全体</w:t>
      </w:r>
      <w:r>
        <w:rPr>
          <w:rFonts w:hint="eastAsia" w:ascii="仿宋" w:hAnsi="仿宋" w:eastAsia="仿宋"/>
          <w:sz w:val="24"/>
        </w:rPr>
        <w:t>小学信息学科教师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</w:rPr>
        <w:t>4. 承办单位：</w:t>
      </w:r>
      <w:r>
        <w:rPr>
          <w:rFonts w:hint="eastAsia" w:ascii="仿宋" w:hAnsi="仿宋" w:eastAsia="仿宋"/>
          <w:sz w:val="24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</w:rPr>
        <w:t>南京</w:t>
      </w:r>
      <w:r>
        <w:rPr>
          <w:rFonts w:hint="eastAsia" w:ascii="仿宋" w:hAnsi="仿宋" w:eastAsia="仿宋"/>
          <w:sz w:val="24"/>
          <w:lang w:val="en-US" w:eastAsia="zh-CN"/>
        </w:rPr>
        <w:t>市南化实验小学（</w:t>
      </w:r>
      <w:r>
        <w:rPr>
          <w:rFonts w:hint="eastAsia" w:ascii="仿宋" w:hAnsi="仿宋" w:eastAsia="仿宋"/>
          <w:sz w:val="24"/>
        </w:rPr>
        <w:t>南京江北新区</w:t>
      </w:r>
      <w:r>
        <w:rPr>
          <w:rFonts w:hint="eastAsia" w:ascii="仿宋" w:hAnsi="仿宋" w:eastAsia="仿宋"/>
          <w:sz w:val="24"/>
          <w:lang w:val="en-US" w:eastAsia="zh-CN"/>
        </w:rPr>
        <w:t>大厂</w:t>
      </w:r>
      <w:r>
        <w:rPr>
          <w:rFonts w:hint="eastAsia" w:ascii="仿宋" w:hAnsi="仿宋" w:eastAsia="仿宋"/>
          <w:sz w:val="24"/>
        </w:rPr>
        <w:t>街道</w:t>
      </w:r>
      <w:r>
        <w:rPr>
          <w:rFonts w:hint="eastAsia" w:ascii="仿宋" w:hAnsi="仿宋" w:eastAsia="仿宋"/>
          <w:sz w:val="24"/>
          <w:lang w:val="en-US" w:eastAsia="zh-CN"/>
        </w:rPr>
        <w:t>健民路330</w:t>
      </w:r>
      <w:r>
        <w:rPr>
          <w:rFonts w:hint="eastAsia" w:ascii="仿宋" w:hAnsi="仿宋" w:eastAsia="仿宋"/>
          <w:sz w:val="24"/>
        </w:rPr>
        <w:t>号</w:t>
      </w:r>
      <w:r>
        <w:rPr>
          <w:rFonts w:hint="eastAsia" w:ascii="仿宋" w:hAnsi="仿宋" w:eastAsia="仿宋"/>
          <w:sz w:val="24"/>
          <w:lang w:eastAsia="zh-CN"/>
        </w:rPr>
        <w:t>）</w:t>
      </w:r>
    </w:p>
    <w:p>
      <w:pPr>
        <w:autoSpaceDN w:val="0"/>
        <w:spacing w:line="520" w:lineRule="exact"/>
        <w:ind w:firstLine="480" w:firstLineChars="200"/>
        <w:textAlignment w:val="center"/>
        <w:rPr>
          <w:rFonts w:hint="eastAsia" w:ascii="仿宋" w:hAnsi="仿宋" w:eastAsia="仿宋"/>
          <w:sz w:val="24"/>
          <w:lang w:val="en-US" w:eastAsia="zh-CN"/>
        </w:rPr>
      </w:pPr>
    </w:p>
    <w:p>
      <w:pPr>
        <w:widowControl/>
        <w:spacing w:line="520" w:lineRule="atLeast"/>
        <w:jc w:val="left"/>
        <w:textAlignment w:val="center"/>
        <w:rPr>
          <w:rStyle w:val="7"/>
          <w:rFonts w:ascii="宋体" w:hAnsi="宋体" w:eastAsia="宋体" w:cs="宋体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楷体_GB2312" w:eastAsia="黑体"/>
          <w:b/>
          <w:sz w:val="24"/>
        </w:rPr>
        <w:t>五、交通及友情提示</w:t>
      </w:r>
    </w:p>
    <w:p>
      <w:pPr>
        <w:autoSpaceDN w:val="0"/>
        <w:spacing w:line="520" w:lineRule="exact"/>
        <w:ind w:firstLine="482" w:firstLineChars="200"/>
        <w:textAlignment w:val="center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南京</w:t>
      </w:r>
      <w:r>
        <w:rPr>
          <w:rFonts w:hint="eastAsia" w:ascii="仿宋" w:hAnsi="仿宋" w:eastAsia="仿宋"/>
          <w:b/>
          <w:sz w:val="24"/>
          <w:lang w:val="en-US" w:eastAsia="zh-CN"/>
        </w:rPr>
        <w:t>市南化实验小学</w:t>
      </w:r>
      <w:r>
        <w:rPr>
          <w:rFonts w:hint="eastAsia" w:ascii="仿宋" w:hAnsi="仿宋" w:eastAsia="仿宋"/>
          <w:b/>
          <w:sz w:val="24"/>
        </w:rPr>
        <w:t>地址及交通线路：</w:t>
      </w:r>
    </w:p>
    <w:p>
      <w:pPr>
        <w:autoSpaceDN w:val="0"/>
        <w:spacing w:line="520" w:lineRule="exact"/>
        <w:ind w:firstLine="482" w:firstLineChars="200"/>
        <w:textAlignment w:val="center"/>
        <w:rPr>
          <w:rFonts w:hint="eastAsia" w:ascii="仿宋" w:hAnsi="仿宋" w:eastAsia="仿宋"/>
          <w:b/>
          <w:sz w:val="24"/>
          <w:lang w:eastAsia="zh-CN"/>
        </w:rPr>
      </w:pPr>
      <w:r>
        <w:rPr>
          <w:rFonts w:hint="eastAsia" w:ascii="仿宋" w:hAnsi="仿宋" w:eastAsia="仿宋"/>
          <w:b/>
          <w:sz w:val="24"/>
        </w:rPr>
        <w:t>学校地址：</w:t>
      </w:r>
      <w:r>
        <w:rPr>
          <w:rFonts w:hint="eastAsia" w:ascii="仿宋" w:hAnsi="仿宋" w:eastAsia="仿宋"/>
          <w:b/>
          <w:sz w:val="24"/>
          <w:lang w:val="en-US" w:eastAsia="zh-CN"/>
        </w:rPr>
        <w:t>江北新区大厂街道健民路330号</w:t>
      </w:r>
      <w:r>
        <w:rPr>
          <w:rFonts w:hint="eastAsia" w:ascii="仿宋" w:hAnsi="仿宋" w:eastAsia="仿宋"/>
          <w:b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175260</wp:posOffset>
            </wp:positionV>
            <wp:extent cx="4124960" cy="3220720"/>
            <wp:effectExtent l="0" t="0" r="0" b="0"/>
            <wp:wrapTopAndBottom/>
            <wp:docPr id="2" name="图片 2" descr="IMG_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770"/>
                    <pic:cNvPicPr>
                      <a:picLocks noChangeAspect="1"/>
                    </pic:cNvPicPr>
                  </pic:nvPicPr>
                  <pic:blipFill>
                    <a:blip r:embed="rId4"/>
                    <a:srcRect t="22478" r="-917" b="41179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spacing w:line="520" w:lineRule="exact"/>
        <w:ind w:firstLine="482" w:firstLineChars="200"/>
        <w:textAlignment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b/>
          <w:sz w:val="24"/>
        </w:rPr>
        <w:t>交通线路：</w:t>
      </w:r>
      <w:r>
        <w:rPr>
          <w:rFonts w:hint="eastAsia" w:ascii="仿宋" w:hAnsi="仿宋" w:eastAsia="仿宋"/>
          <w:b/>
          <w:sz w:val="24"/>
          <w:lang w:val="en-US" w:eastAsia="zh-CN"/>
        </w:rPr>
        <w:t>D10至新华五村西</w:t>
      </w:r>
      <w:r>
        <w:rPr>
          <w:rFonts w:hint="eastAsia" w:ascii="仿宋" w:hAnsi="仿宋" w:eastAsia="仿宋"/>
          <w:b/>
          <w:sz w:val="24"/>
        </w:rPr>
        <w:t>、</w:t>
      </w:r>
      <w:r>
        <w:rPr>
          <w:rFonts w:hint="eastAsia" w:ascii="仿宋" w:hAnsi="仿宋" w:eastAsia="仿宋"/>
          <w:b/>
          <w:sz w:val="24"/>
          <w:lang w:val="en-US" w:eastAsia="zh-CN"/>
        </w:rPr>
        <w:t>S8号线地铁至大厂站</w:t>
      </w: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75E0D"/>
    <w:multiLevelType w:val="singleLevel"/>
    <w:tmpl w:val="1CE75E0D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2ZGMyMzViOTYwMzZiNjM3ODRiODFkODc0ZjYzNWUifQ=="/>
    <w:docVar w:name="KSO_WPS_MARK_KEY" w:val="51ff54c0-1c86-44d5-a29c-19c45d167ba1"/>
  </w:docVars>
  <w:rsids>
    <w:rsidRoot w:val="00172A27"/>
    <w:rsid w:val="001660BC"/>
    <w:rsid w:val="00172A27"/>
    <w:rsid w:val="00181BC0"/>
    <w:rsid w:val="00204FE8"/>
    <w:rsid w:val="00314455"/>
    <w:rsid w:val="00383DCC"/>
    <w:rsid w:val="003A4C55"/>
    <w:rsid w:val="005D1797"/>
    <w:rsid w:val="005E56BB"/>
    <w:rsid w:val="00681282"/>
    <w:rsid w:val="006C406E"/>
    <w:rsid w:val="007470EF"/>
    <w:rsid w:val="00747DF1"/>
    <w:rsid w:val="0079675D"/>
    <w:rsid w:val="007D7244"/>
    <w:rsid w:val="00896E60"/>
    <w:rsid w:val="008A5FD8"/>
    <w:rsid w:val="00991279"/>
    <w:rsid w:val="009F4AD4"/>
    <w:rsid w:val="009F6167"/>
    <w:rsid w:val="00A25D3F"/>
    <w:rsid w:val="00A80905"/>
    <w:rsid w:val="00CC25AB"/>
    <w:rsid w:val="00CC32E9"/>
    <w:rsid w:val="00D71138"/>
    <w:rsid w:val="00DA35DB"/>
    <w:rsid w:val="00DA6E23"/>
    <w:rsid w:val="00E11269"/>
    <w:rsid w:val="00E627CF"/>
    <w:rsid w:val="00E8090D"/>
    <w:rsid w:val="00EA71C6"/>
    <w:rsid w:val="00F02F83"/>
    <w:rsid w:val="00FB6475"/>
    <w:rsid w:val="047D44E6"/>
    <w:rsid w:val="0CAA1E0C"/>
    <w:rsid w:val="110F359F"/>
    <w:rsid w:val="1E280D0C"/>
    <w:rsid w:val="24D842F4"/>
    <w:rsid w:val="2BB05992"/>
    <w:rsid w:val="2D413425"/>
    <w:rsid w:val="32292413"/>
    <w:rsid w:val="35552EE9"/>
    <w:rsid w:val="3AE05B29"/>
    <w:rsid w:val="3B546C9E"/>
    <w:rsid w:val="41372635"/>
    <w:rsid w:val="44F85C75"/>
    <w:rsid w:val="465659FA"/>
    <w:rsid w:val="4D470B7A"/>
    <w:rsid w:val="52A91F85"/>
    <w:rsid w:val="538652B3"/>
    <w:rsid w:val="5AF53743"/>
    <w:rsid w:val="5E11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customStyle="1" w:styleId="8">
    <w:name w:val="页脚 字符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字符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544</Words>
  <Characters>616</Characters>
  <Lines>4</Lines>
  <Paragraphs>1</Paragraphs>
  <TotalTime>4</TotalTime>
  <ScaleCrop>false</ScaleCrop>
  <LinksUpToDate>false</LinksUpToDate>
  <CharactersWithSpaces>638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2023-10-11T10:53:00Z</dcterms:created>
  <dc:creator>User</dc:creator>
  <cp:lastModifiedBy>秦晶</cp:lastModifiedBy>
  <dcterms:modified xsi:type="dcterms:W3CDTF">2024-03-06T03:24:21Z</dcterms:modified>
  <dc:title>鼓楼区、玄武区、白下区初中信息技术三区联片教研活动方案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ICV">
    <vt:lpwstr>37EEDEB2B3E1448EA23FF73C99A469DF_13</vt:lpwstr>
  </property>
</Properties>
</file>