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基于教学评一致的学习任务设计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江北新区语文学科研训活动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第1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周 2023年1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  周四下午1:30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九龙中学习行楼</w:t>
      </w:r>
      <w:r>
        <w:rPr>
          <w:rFonts w:hint="eastAsia"/>
          <w:sz w:val="28"/>
          <w:szCs w:val="28"/>
          <w:lang w:eastAsia="zh-CN"/>
        </w:rPr>
        <w:t>四楼</w:t>
      </w:r>
      <w:r>
        <w:rPr>
          <w:rFonts w:hint="eastAsia"/>
          <w:sz w:val="28"/>
          <w:szCs w:val="28"/>
        </w:rPr>
        <w:t xml:space="preserve">报告厅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九龙中学行政楼三楼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三、参加对象：江北新区初中</w:t>
      </w:r>
      <w:r>
        <w:rPr>
          <w:rFonts w:hint="eastAsia"/>
          <w:sz w:val="28"/>
          <w:szCs w:val="28"/>
        </w:rPr>
        <w:t>语文教师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四、活动内容及安排 </w:t>
      </w:r>
    </w:p>
    <w:tbl>
      <w:tblPr>
        <w:tblStyle w:val="3"/>
        <w:tblW w:w="5147" w:type="pct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566"/>
        <w:gridCol w:w="1278"/>
        <w:gridCol w:w="1231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8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执教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13：30—14:15</w:t>
            </w:r>
          </w:p>
        </w:tc>
        <w:tc>
          <w:tcPr>
            <w:tcW w:w="8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《背影》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初二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2班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习行楼</w:t>
            </w:r>
            <w:r>
              <w:rPr>
                <w:rFonts w:hint="eastAsia"/>
                <w:sz w:val="28"/>
                <w:szCs w:val="28"/>
                <w:lang w:eastAsia="zh-CN"/>
              </w:rPr>
              <w:t>四楼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报告厅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" w:firstLineChars="0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九龙中学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王倩倩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14：30—15:15</w:t>
            </w:r>
          </w:p>
        </w:tc>
        <w:tc>
          <w:tcPr>
            <w:tcW w:w="8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《精设计、巧融合，在活动中学语文》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初二</w:t>
            </w:r>
            <w:r>
              <w:rPr>
                <w:rFonts w:hint="eastAsia"/>
                <w:sz w:val="28"/>
                <w:szCs w:val="28"/>
                <w:highlight w:val="yellow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习行楼</w:t>
            </w:r>
            <w:r>
              <w:rPr>
                <w:rFonts w:hint="eastAsia"/>
                <w:sz w:val="28"/>
                <w:szCs w:val="28"/>
                <w:lang w:eastAsia="zh-CN"/>
              </w:rPr>
              <w:t>四楼</w:t>
            </w:r>
            <w:r>
              <w:rPr>
                <w:rFonts w:hint="eastAsia"/>
                <w:sz w:val="28"/>
                <w:szCs w:val="28"/>
              </w:rPr>
              <w:t>报告厅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36" w:firstLineChars="0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南化二中 陈媛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13：30—14:15</w:t>
            </w:r>
          </w:p>
        </w:tc>
        <w:tc>
          <w:tcPr>
            <w:tcW w:w="8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《曹刿论战》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初三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1班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行政楼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九龙中学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严进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14：30—15:15</w:t>
            </w:r>
          </w:p>
        </w:tc>
        <w:tc>
          <w:tcPr>
            <w:tcW w:w="8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发挥联想和想象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》</w:t>
            </w: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初一</w:t>
            </w:r>
            <w:r>
              <w:rPr>
                <w:rFonts w:hint="eastAsia"/>
                <w:sz w:val="28"/>
                <w:szCs w:val="28"/>
                <w:highlight w:val="yellow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行政楼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三楼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实验初中 徐巧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15：30-17：00</w:t>
            </w:r>
          </w:p>
        </w:tc>
        <w:tc>
          <w:tcPr>
            <w:tcW w:w="8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基于教学评一致的思考和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课堂实践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习行楼</w:t>
            </w:r>
            <w:r>
              <w:rPr>
                <w:rFonts w:hint="eastAsia"/>
                <w:sz w:val="28"/>
                <w:szCs w:val="28"/>
                <w:lang w:eastAsia="zh-CN"/>
              </w:rPr>
              <w:t>四楼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报告厅</w:t>
            </w:r>
          </w:p>
        </w:tc>
        <w:tc>
          <w:tcPr>
            <w:tcW w:w="16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微讲座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（九龙中学 沈雪松）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80" w:firstLineChars="1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专题指导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（南京29中 王生福）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80" w:firstLineChars="100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活动小结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100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（发展中心 冯晔）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活动</w:t>
      </w:r>
      <w:r>
        <w:rPr>
          <w:rFonts w:hint="eastAsia"/>
          <w:sz w:val="28"/>
          <w:szCs w:val="28"/>
          <w:lang w:val="en-US" w:eastAsia="zh-CN"/>
        </w:rPr>
        <w:t>保障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欢迎标语（门口电子大屏）“热烈欢迎各位专家领导和江北新区初中语文老师莅临我校”。责任人：罗晟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会场保障：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设备：张立新       场地：王  耀         签到：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摄像：汤  治       拍照：张立新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宣传报道：汤治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后勤保障：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路引：倪仁健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其他：安刚长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60" w:firstLineChars="17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主办：江北新区教育发展中心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0" w:firstLineChars="18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承办：南京市九龙中学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0" w:firstLineChars="20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0ACC6"/>
    <w:multiLevelType w:val="singleLevel"/>
    <w:tmpl w:val="9790AC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7864C2"/>
    <w:multiLevelType w:val="singleLevel"/>
    <w:tmpl w:val="A17864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252F37D"/>
    <w:multiLevelType w:val="singleLevel"/>
    <w:tmpl w:val="A252F37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jliMjk1NzU5MWQ0M2NkOWUyNjc4YmI3ZjQwZTcifQ=="/>
  </w:docVars>
  <w:rsids>
    <w:rsidRoot w:val="00000000"/>
    <w:rsid w:val="02AB22D1"/>
    <w:rsid w:val="03990047"/>
    <w:rsid w:val="082779D0"/>
    <w:rsid w:val="08D14D9A"/>
    <w:rsid w:val="0BE33EB9"/>
    <w:rsid w:val="0C4D2126"/>
    <w:rsid w:val="108D2F4B"/>
    <w:rsid w:val="155D51BC"/>
    <w:rsid w:val="199725E1"/>
    <w:rsid w:val="1A7806FD"/>
    <w:rsid w:val="21E64000"/>
    <w:rsid w:val="24081929"/>
    <w:rsid w:val="26A34BB6"/>
    <w:rsid w:val="31504808"/>
    <w:rsid w:val="343B01DB"/>
    <w:rsid w:val="348778C5"/>
    <w:rsid w:val="3607416D"/>
    <w:rsid w:val="3AFA0DF0"/>
    <w:rsid w:val="3C371BD0"/>
    <w:rsid w:val="3E1E180D"/>
    <w:rsid w:val="3FFC6C4D"/>
    <w:rsid w:val="40D704E6"/>
    <w:rsid w:val="48F055E1"/>
    <w:rsid w:val="540D34EB"/>
    <w:rsid w:val="591F15CA"/>
    <w:rsid w:val="66391F1D"/>
    <w:rsid w:val="6949049D"/>
    <w:rsid w:val="7B664AD8"/>
    <w:rsid w:val="7C431BF7"/>
    <w:rsid w:val="7F3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416</Characters>
  <Lines>0</Lines>
  <Paragraphs>0</Paragraphs>
  <TotalTime>1363</TotalTime>
  <ScaleCrop>false</ScaleCrop>
  <LinksUpToDate>false</LinksUpToDate>
  <CharactersWithSpaces>469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2023-12-11T03:15:00Z</dcterms:created>
  <dc:creator>Administrator</dc:creator>
  <cp:lastModifiedBy>风叶英</cp:lastModifiedBy>
  <dcterms:modified xsi:type="dcterms:W3CDTF">2023-12-14T01:41:49Z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025871E0805346F2813EF994A69F63CD_13</vt:lpwstr>
  </property>
</Properties>
</file>