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37" w:rsidRPr="001D7B37" w:rsidRDefault="001D7B37" w:rsidP="001D7B37">
      <w:pPr>
        <w:spacing w:line="288" w:lineRule="auto"/>
        <w:ind w:rightChars="-51" w:right="-107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1D7B37">
        <w:rPr>
          <w:rFonts w:ascii="黑体" w:eastAsia="黑体" w:hAnsi="黑体" w:cs="黑体"/>
          <w:b/>
          <w:bCs/>
          <w:sz w:val="32"/>
          <w:szCs w:val="32"/>
        </w:rPr>
        <w:t>几何入门教学</w:t>
      </w:r>
      <w:r w:rsidRPr="001D7B37">
        <w:rPr>
          <w:rFonts w:ascii="黑体" w:eastAsia="黑体" w:hAnsi="黑体" w:cs="黑体" w:hint="eastAsia"/>
          <w:b/>
          <w:bCs/>
          <w:sz w:val="32"/>
          <w:szCs w:val="32"/>
        </w:rPr>
        <w:t>专题研究</w:t>
      </w:r>
    </w:p>
    <w:p w:rsidR="001D7B37" w:rsidRPr="001D7B37" w:rsidRDefault="001D7B37" w:rsidP="001D7B37">
      <w:pPr>
        <w:spacing w:line="288" w:lineRule="auto"/>
        <w:ind w:rightChars="-51" w:right="-107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1D7B37">
        <w:rPr>
          <w:rFonts w:ascii="黑体" w:eastAsia="黑体" w:hAnsi="黑体" w:hint="eastAsia"/>
          <w:b/>
          <w:bCs/>
          <w:sz w:val="32"/>
          <w:szCs w:val="32"/>
        </w:rPr>
        <w:t>——</w:t>
      </w:r>
      <w:r w:rsidRPr="001D7B37">
        <w:rPr>
          <w:rFonts w:ascii="黑体" w:eastAsia="黑体" w:hAnsi="黑体"/>
          <w:b/>
          <w:bCs/>
          <w:sz w:val="32"/>
          <w:szCs w:val="32"/>
        </w:rPr>
        <w:t>2023</w:t>
      </w:r>
      <w:r w:rsidRPr="001D7B37">
        <w:rPr>
          <w:rFonts w:ascii="黑体" w:eastAsia="黑体" w:hAnsi="黑体" w:cs="黑体"/>
          <w:b/>
          <w:bCs/>
          <w:sz w:val="32"/>
          <w:szCs w:val="32"/>
        </w:rPr>
        <w:t>年</w:t>
      </w:r>
      <w:r w:rsidRPr="001D7B37">
        <w:rPr>
          <w:rFonts w:ascii="黑体" w:eastAsia="黑体" w:hAnsi="黑体" w:cs="黑体" w:hint="eastAsia"/>
          <w:b/>
          <w:bCs/>
          <w:sz w:val="32"/>
          <w:szCs w:val="32"/>
        </w:rPr>
        <w:t>江北新区新教师研训活动</w:t>
      </w:r>
    </w:p>
    <w:p w:rsidR="001D7B37" w:rsidRPr="001D7B37" w:rsidRDefault="001D7B37" w:rsidP="001D7B37">
      <w:pPr>
        <w:spacing w:line="480" w:lineRule="exact"/>
        <w:rPr>
          <w:rFonts w:ascii="Times New Roman" w:eastAsia="仿宋" w:hAnsi="Times New Roman" w:cs="Times New Roman"/>
          <w:b/>
          <w:sz w:val="24"/>
          <w:szCs w:val="24"/>
        </w:rPr>
      </w:pPr>
      <w:r w:rsidRPr="001D7B37">
        <w:rPr>
          <w:rFonts w:ascii="Times New Roman" w:eastAsia="仿宋" w:hAnsi="仿宋" w:cs="Times New Roman"/>
          <w:b/>
          <w:sz w:val="24"/>
          <w:szCs w:val="24"/>
        </w:rPr>
        <w:t>活动主题：</w:t>
      </w:r>
      <w:r w:rsidRPr="001D7B37">
        <w:rPr>
          <w:rFonts w:ascii="Times New Roman" w:cs="Times New Roman"/>
          <w:sz w:val="24"/>
          <w:szCs w:val="24"/>
        </w:rPr>
        <w:t>几何入门教学研究</w:t>
      </w:r>
    </w:p>
    <w:p w:rsidR="001D7B37" w:rsidRPr="001D7B37" w:rsidRDefault="001D7B37" w:rsidP="001D7B37">
      <w:pPr>
        <w:spacing w:line="480" w:lineRule="exact"/>
        <w:rPr>
          <w:rFonts w:ascii="Times New Roman" w:eastAsia="仿宋" w:hAnsi="Times New Roman" w:cs="Times New Roman"/>
          <w:sz w:val="24"/>
          <w:szCs w:val="24"/>
        </w:rPr>
      </w:pPr>
      <w:r w:rsidRPr="001D7B37">
        <w:rPr>
          <w:rFonts w:ascii="Times New Roman" w:eastAsia="仿宋" w:hAnsi="仿宋" w:cs="Times New Roman"/>
          <w:b/>
          <w:bCs/>
          <w:sz w:val="24"/>
          <w:szCs w:val="24"/>
        </w:rPr>
        <w:t>活动时间：</w:t>
      </w:r>
      <w:r w:rsidRPr="001D7B37">
        <w:rPr>
          <w:rFonts w:ascii="Times New Roman" w:eastAsia="仿宋" w:hAnsi="Times New Roman" w:cs="Times New Roman"/>
          <w:sz w:val="24"/>
          <w:szCs w:val="24"/>
        </w:rPr>
        <w:t>2023</w:t>
      </w:r>
      <w:r w:rsidRPr="001D7B37">
        <w:rPr>
          <w:rFonts w:ascii="Times New Roman" w:eastAsia="仿宋" w:cs="Times New Roman"/>
          <w:sz w:val="24"/>
          <w:szCs w:val="24"/>
        </w:rPr>
        <w:t>年</w:t>
      </w:r>
      <w:r w:rsidRPr="001D7B37">
        <w:rPr>
          <w:rFonts w:ascii="Times New Roman" w:eastAsia="仿宋" w:hAnsi="Times New Roman" w:cs="Times New Roman"/>
          <w:sz w:val="24"/>
          <w:szCs w:val="24"/>
        </w:rPr>
        <w:t>12</w:t>
      </w:r>
      <w:r w:rsidRPr="001D7B37">
        <w:rPr>
          <w:rFonts w:ascii="Times New Roman" w:eastAsia="仿宋" w:cs="Times New Roman"/>
          <w:sz w:val="24"/>
          <w:szCs w:val="24"/>
        </w:rPr>
        <w:t>月</w:t>
      </w:r>
      <w:r w:rsidRPr="001D7B37">
        <w:rPr>
          <w:rFonts w:ascii="Times New Roman" w:eastAsia="仿宋" w:hAnsi="Times New Roman" w:cs="Times New Roman"/>
          <w:sz w:val="24"/>
          <w:szCs w:val="24"/>
        </w:rPr>
        <w:t>19</w:t>
      </w:r>
      <w:r w:rsidRPr="001D7B37">
        <w:rPr>
          <w:rFonts w:ascii="Times New Roman" w:eastAsia="仿宋" w:cs="Times New Roman"/>
          <w:sz w:val="24"/>
          <w:szCs w:val="24"/>
        </w:rPr>
        <w:t>日星期二</w:t>
      </w:r>
      <w:r w:rsidRPr="001D7B37">
        <w:rPr>
          <w:rFonts w:ascii="Times New Roman" w:eastAsia="仿宋" w:hAnsi="Times New Roman" w:cs="Times New Roman"/>
          <w:sz w:val="24"/>
          <w:szCs w:val="24"/>
        </w:rPr>
        <w:t>13</w:t>
      </w:r>
      <w:r w:rsidRPr="001D7B37">
        <w:rPr>
          <w:rFonts w:ascii="Times New Roman" w:eastAsia="仿宋" w:cs="Times New Roman"/>
          <w:sz w:val="24"/>
          <w:szCs w:val="24"/>
        </w:rPr>
        <w:t>：</w:t>
      </w:r>
      <w:r w:rsidRPr="001D7B37">
        <w:rPr>
          <w:rFonts w:ascii="Times New Roman" w:eastAsia="仿宋" w:hAnsi="Times New Roman" w:cs="Times New Roman"/>
          <w:sz w:val="24"/>
          <w:szCs w:val="24"/>
        </w:rPr>
        <w:t>40</w:t>
      </w:r>
      <w:r w:rsidRPr="001D7B37">
        <w:rPr>
          <w:rFonts w:ascii="Times New Roman" w:eastAsia="仿宋" w:cs="Times New Roman"/>
          <w:sz w:val="24"/>
          <w:szCs w:val="24"/>
        </w:rPr>
        <w:t>～</w:t>
      </w:r>
      <w:r w:rsidRPr="001D7B37">
        <w:rPr>
          <w:rFonts w:ascii="Times New Roman" w:eastAsia="仿宋" w:hAnsi="Times New Roman" w:cs="Times New Roman"/>
          <w:sz w:val="24"/>
          <w:szCs w:val="24"/>
        </w:rPr>
        <w:t>16</w:t>
      </w:r>
      <w:r w:rsidRPr="001D7B37">
        <w:rPr>
          <w:rFonts w:ascii="Times New Roman" w:eastAsia="仿宋" w:cs="Times New Roman"/>
          <w:sz w:val="24"/>
          <w:szCs w:val="24"/>
        </w:rPr>
        <w:t>：</w:t>
      </w:r>
      <w:r w:rsidRPr="001D7B37">
        <w:rPr>
          <w:rFonts w:ascii="Times New Roman" w:eastAsia="仿宋" w:hAnsi="Times New Roman" w:cs="Times New Roman"/>
          <w:sz w:val="24"/>
          <w:szCs w:val="24"/>
        </w:rPr>
        <w:t>30</w:t>
      </w:r>
    </w:p>
    <w:p w:rsidR="001D7B37" w:rsidRPr="001D7B37" w:rsidRDefault="001D7B37" w:rsidP="001D7B37">
      <w:pPr>
        <w:spacing w:line="480" w:lineRule="exact"/>
        <w:rPr>
          <w:rFonts w:ascii="Times New Roman" w:eastAsia="仿宋" w:hAnsi="Times New Roman" w:cs="Times New Roman"/>
          <w:sz w:val="24"/>
          <w:szCs w:val="24"/>
        </w:rPr>
      </w:pPr>
      <w:r w:rsidRPr="001D7B37">
        <w:rPr>
          <w:rFonts w:ascii="Times New Roman" w:eastAsia="仿宋" w:hAnsi="仿宋" w:cs="Times New Roman"/>
          <w:b/>
          <w:bCs/>
          <w:sz w:val="24"/>
          <w:szCs w:val="24"/>
        </w:rPr>
        <w:t>活动地点：</w:t>
      </w:r>
      <w:r w:rsidRPr="001D7B37">
        <w:rPr>
          <w:rFonts w:ascii="Times New Roman" w:eastAsia="仿宋" w:cs="Times New Roman"/>
          <w:sz w:val="24"/>
          <w:szCs w:val="24"/>
        </w:rPr>
        <w:t>南京市扬子一中松杨路分校</w:t>
      </w:r>
    </w:p>
    <w:p w:rsidR="001D7B37" w:rsidRPr="001D7B37" w:rsidRDefault="001D7B37" w:rsidP="001D7B37">
      <w:pPr>
        <w:spacing w:line="480" w:lineRule="exact"/>
        <w:rPr>
          <w:rFonts w:ascii="Times New Roman" w:eastAsia="仿宋" w:hAnsi="Times New Roman" w:cs="Times New Roman"/>
          <w:bCs/>
          <w:sz w:val="24"/>
          <w:szCs w:val="24"/>
        </w:rPr>
      </w:pPr>
      <w:r w:rsidRPr="001D7B37">
        <w:rPr>
          <w:rFonts w:ascii="Times New Roman" w:eastAsia="仿宋" w:hAnsi="仿宋" w:cs="Times New Roman"/>
          <w:b/>
          <w:bCs/>
          <w:sz w:val="24"/>
          <w:szCs w:val="24"/>
        </w:rPr>
        <w:t>参加人员：</w:t>
      </w:r>
      <w:r w:rsidRPr="001D7B37">
        <w:rPr>
          <w:rFonts w:ascii="Times New Roman" w:eastAsia="仿宋" w:hAnsi="仿宋" w:cs="Times New Roman"/>
          <w:bCs/>
          <w:sz w:val="24"/>
          <w:szCs w:val="24"/>
        </w:rPr>
        <w:t>南京江北新区初中数学新教师</w:t>
      </w:r>
    </w:p>
    <w:p w:rsidR="001D7B37" w:rsidRPr="001D7B37" w:rsidRDefault="001D7B37" w:rsidP="001D7B37">
      <w:pPr>
        <w:spacing w:line="48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1D7B37">
        <w:rPr>
          <w:rFonts w:ascii="Times New Roman" w:eastAsia="仿宋" w:hAnsi="仿宋" w:cs="Times New Roman"/>
          <w:b/>
          <w:bCs/>
          <w:sz w:val="24"/>
          <w:szCs w:val="24"/>
        </w:rPr>
        <w:t>活动安排：</w:t>
      </w:r>
    </w:p>
    <w:p w:rsidR="001D7B37" w:rsidRPr="001D7B37" w:rsidRDefault="001D7B37" w:rsidP="001D7B37">
      <w:pPr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1D7B37">
        <w:rPr>
          <w:rFonts w:ascii="Times New Roman" w:hAnsi="Times New Roman" w:cs="Times New Roman"/>
          <w:b/>
          <w:sz w:val="24"/>
          <w:szCs w:val="24"/>
        </w:rPr>
        <w:t>1</w:t>
      </w:r>
      <w:r w:rsidRPr="001D7B37">
        <w:rPr>
          <w:rFonts w:ascii="Times New Roman" w:hAnsiTheme="minorEastAsia" w:cs="Times New Roman"/>
          <w:b/>
          <w:sz w:val="24"/>
          <w:szCs w:val="24"/>
        </w:rPr>
        <w:t>．研究课</w:t>
      </w:r>
      <w:r w:rsidRPr="001D7B37">
        <w:rPr>
          <w:rFonts w:ascii="Times New Roman" w:hAnsiTheme="minorEastAsia" w:cs="Times New Roman"/>
          <w:sz w:val="24"/>
          <w:szCs w:val="24"/>
        </w:rPr>
        <w:t>：</w:t>
      </w:r>
    </w:p>
    <w:p w:rsidR="001D7B37" w:rsidRPr="001D7B37" w:rsidRDefault="001D7B37" w:rsidP="001D7B37">
      <w:pPr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1D7B37">
        <w:rPr>
          <w:rFonts w:ascii="Times New Roman" w:hAnsiTheme="minorEastAsia" w:cs="Times New Roman"/>
          <w:sz w:val="24"/>
          <w:szCs w:val="24"/>
        </w:rPr>
        <w:t>《</w:t>
      </w:r>
      <w:r w:rsidRPr="001D7B37">
        <w:rPr>
          <w:rFonts w:ascii="Times New Roman" w:cs="Times New Roman"/>
          <w:sz w:val="24"/>
          <w:szCs w:val="24"/>
        </w:rPr>
        <w:t>角（</w:t>
      </w:r>
      <w:r w:rsidRPr="001D7B37">
        <w:rPr>
          <w:rFonts w:ascii="Times New Roman" w:hAnsi="Times New Roman" w:cs="Times New Roman"/>
          <w:sz w:val="24"/>
          <w:szCs w:val="24"/>
        </w:rPr>
        <w:t>1</w:t>
      </w:r>
      <w:r w:rsidRPr="001D7B37">
        <w:rPr>
          <w:rFonts w:ascii="Times New Roman" w:cs="Times New Roman"/>
          <w:sz w:val="24"/>
          <w:szCs w:val="24"/>
        </w:rPr>
        <w:t>）</w:t>
      </w:r>
      <w:r w:rsidRPr="001D7B37">
        <w:rPr>
          <w:rFonts w:ascii="Times New Roman" w:hAnsiTheme="minorEastAsia" w:cs="Times New Roman"/>
          <w:sz w:val="24"/>
          <w:szCs w:val="24"/>
        </w:rPr>
        <w:t>》授课教师：南京市扬子第一中学吴璐瑶</w:t>
      </w:r>
      <w:r w:rsidRPr="001D7B37">
        <w:rPr>
          <w:rFonts w:ascii="Times New Roman" w:hAnsi="Times New Roman" w:cs="Times New Roman"/>
          <w:sz w:val="24"/>
          <w:szCs w:val="24"/>
        </w:rPr>
        <w:t> </w:t>
      </w:r>
    </w:p>
    <w:p w:rsidR="001D7B37" w:rsidRPr="001D7B37" w:rsidRDefault="001D7B37" w:rsidP="001D7B37">
      <w:pPr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1D7B37">
        <w:rPr>
          <w:rFonts w:ascii="Times New Roman" w:hAnsiTheme="minorEastAsia" w:cs="Times New Roman"/>
          <w:sz w:val="24"/>
          <w:szCs w:val="24"/>
        </w:rPr>
        <w:t>《</w:t>
      </w:r>
      <w:r w:rsidRPr="001D7B37">
        <w:rPr>
          <w:rFonts w:ascii="Times New Roman" w:cs="Times New Roman"/>
          <w:sz w:val="24"/>
          <w:szCs w:val="24"/>
        </w:rPr>
        <w:t>角（</w:t>
      </w:r>
      <w:r w:rsidRPr="001D7B37">
        <w:rPr>
          <w:rFonts w:ascii="Times New Roman" w:hAnsi="Times New Roman" w:cs="Times New Roman"/>
          <w:sz w:val="24"/>
          <w:szCs w:val="24"/>
        </w:rPr>
        <w:t>1</w:t>
      </w:r>
      <w:r w:rsidRPr="001D7B37">
        <w:rPr>
          <w:rFonts w:ascii="Times New Roman" w:cs="Times New Roman"/>
          <w:sz w:val="24"/>
          <w:szCs w:val="24"/>
        </w:rPr>
        <w:t>）</w:t>
      </w:r>
      <w:r w:rsidRPr="001D7B37">
        <w:rPr>
          <w:rFonts w:ascii="Times New Roman" w:hAnsiTheme="minorEastAsia" w:cs="Times New Roman"/>
          <w:sz w:val="24"/>
          <w:szCs w:val="24"/>
        </w:rPr>
        <w:t>》授课教师：</w:t>
      </w:r>
      <w:r w:rsidRPr="001D7B37">
        <w:rPr>
          <w:rFonts w:ascii="Times New Roman" w:hAnsi="Times New Roman" w:cs="Times New Roman"/>
          <w:sz w:val="24"/>
          <w:szCs w:val="24"/>
        </w:rPr>
        <w:t xml:space="preserve"> </w:t>
      </w:r>
      <w:r w:rsidRPr="001D7B37">
        <w:rPr>
          <w:rFonts w:ascii="Times New Roman" w:hAnsiTheme="minorEastAsia" w:cs="Times New Roman"/>
          <w:sz w:val="24"/>
          <w:szCs w:val="24"/>
        </w:rPr>
        <w:t>南京市扬子第一中学松杨路分校赵文涵</w:t>
      </w:r>
    </w:p>
    <w:p w:rsidR="001D7B37" w:rsidRPr="001D7B37" w:rsidRDefault="001D7B37" w:rsidP="001D7B37">
      <w:pPr>
        <w:ind w:firstLineChars="150" w:firstLine="361"/>
        <w:rPr>
          <w:rFonts w:ascii="Times New Roman" w:hAnsi="Times New Roman" w:cs="Times New Roman"/>
          <w:b/>
          <w:sz w:val="24"/>
          <w:szCs w:val="24"/>
        </w:rPr>
      </w:pPr>
      <w:r w:rsidRPr="001D7B37">
        <w:rPr>
          <w:rFonts w:ascii="Times New Roman" w:hAnsi="Times New Roman" w:cs="Times New Roman"/>
          <w:b/>
          <w:sz w:val="24"/>
          <w:szCs w:val="24"/>
        </w:rPr>
        <w:t>2</w:t>
      </w:r>
      <w:r w:rsidRPr="001D7B37">
        <w:rPr>
          <w:rFonts w:ascii="Times New Roman" w:hAnsiTheme="minorEastAsia" w:cs="Times New Roman"/>
          <w:b/>
          <w:sz w:val="24"/>
          <w:szCs w:val="24"/>
        </w:rPr>
        <w:t>．讲座：</w:t>
      </w:r>
    </w:p>
    <w:p w:rsidR="001D7B37" w:rsidRDefault="001D7B37" w:rsidP="001D7B37">
      <w:pPr>
        <w:ind w:firstLineChars="350" w:firstLine="840"/>
        <w:rPr>
          <w:rFonts w:ascii="Times New Roman" w:cs="Times New Roman" w:hint="eastAsia"/>
          <w:sz w:val="24"/>
          <w:szCs w:val="24"/>
        </w:rPr>
      </w:pPr>
      <w:r w:rsidRPr="001D7B37">
        <w:rPr>
          <w:rFonts w:ascii="Times New Roman" w:cs="Times New Roman"/>
          <w:sz w:val="24"/>
          <w:szCs w:val="24"/>
        </w:rPr>
        <w:t>《类比联想，自然生长</w:t>
      </w:r>
      <w:r w:rsidRPr="001D7B37">
        <w:rPr>
          <w:rFonts w:ascii="Times New Roman" w:hAnsi="Times New Roman" w:cs="Times New Roman"/>
          <w:sz w:val="24"/>
          <w:szCs w:val="24"/>
        </w:rPr>
        <w:t>—</w:t>
      </w:r>
      <w:r w:rsidRPr="001D7B37">
        <w:rPr>
          <w:rFonts w:ascii="Times New Roman" w:cs="Times New Roman"/>
          <w:sz w:val="24"/>
          <w:szCs w:val="24"/>
        </w:rPr>
        <w:t>几何入门教学初探》</w:t>
      </w:r>
    </w:p>
    <w:p w:rsidR="001D7B37" w:rsidRPr="001D7B37" w:rsidRDefault="001D7B37" w:rsidP="001D7B37">
      <w:pPr>
        <w:ind w:firstLineChars="500" w:firstLine="1200"/>
        <w:rPr>
          <w:rFonts w:ascii="Times New Roman" w:hAnsi="Times New Roman" w:cs="Times New Roman"/>
          <w:sz w:val="24"/>
          <w:szCs w:val="24"/>
        </w:rPr>
      </w:pPr>
      <w:r w:rsidRPr="001D7B37">
        <w:rPr>
          <w:rFonts w:ascii="Times New Roman" w:hAnsiTheme="minorEastAsia" w:cs="Times New Roman"/>
          <w:sz w:val="24"/>
          <w:szCs w:val="24"/>
        </w:rPr>
        <w:t>讲座教师：南京市扬子第一中学胡梦尧</w:t>
      </w:r>
    </w:p>
    <w:p w:rsidR="001D7B37" w:rsidRDefault="001D7B37" w:rsidP="001D7B37">
      <w:pPr>
        <w:spacing w:line="480" w:lineRule="exact"/>
        <w:ind w:firstLineChars="300" w:firstLine="720"/>
        <w:rPr>
          <w:rFonts w:ascii="Times New Roman" w:hAnsiTheme="minorEastAsia" w:cs="Times New Roman" w:hint="eastAsia"/>
          <w:sz w:val="24"/>
          <w:szCs w:val="24"/>
        </w:rPr>
      </w:pPr>
      <w:r w:rsidRPr="001D7B37">
        <w:rPr>
          <w:rFonts w:ascii="Times New Roman" w:hAnsiTheme="minorEastAsia" w:cs="Times New Roman"/>
          <w:sz w:val="24"/>
          <w:szCs w:val="24"/>
        </w:rPr>
        <w:t>《</w:t>
      </w:r>
      <w:r w:rsidRPr="001D7B37">
        <w:rPr>
          <w:rFonts w:ascii="Times New Roman" w:cs="Times New Roman"/>
          <w:sz w:val="24"/>
          <w:szCs w:val="24"/>
        </w:rPr>
        <w:t>几何学习一二三</w:t>
      </w:r>
      <w:r w:rsidRPr="001D7B37">
        <w:rPr>
          <w:rFonts w:ascii="Times New Roman" w:hAnsiTheme="minorEastAsia" w:cs="Times New Roman"/>
          <w:sz w:val="24"/>
          <w:szCs w:val="24"/>
        </w:rPr>
        <w:t>》</w:t>
      </w:r>
    </w:p>
    <w:p w:rsidR="001D7B37" w:rsidRPr="001D7B37" w:rsidRDefault="001D7B37" w:rsidP="001D7B37">
      <w:pPr>
        <w:spacing w:line="480" w:lineRule="exact"/>
        <w:ind w:firstLineChars="500" w:firstLine="1200"/>
        <w:rPr>
          <w:rFonts w:ascii="Times New Roman" w:hAnsi="Times New Roman" w:cs="Times New Roman"/>
          <w:sz w:val="24"/>
          <w:szCs w:val="24"/>
        </w:rPr>
      </w:pPr>
      <w:r w:rsidRPr="001D7B37">
        <w:rPr>
          <w:rFonts w:ascii="Times New Roman" w:hAnsiTheme="minorEastAsia" w:cs="Times New Roman"/>
          <w:sz w:val="24"/>
          <w:szCs w:val="24"/>
        </w:rPr>
        <w:t>讲座教师：南京市扬子第一中学陆娟</w:t>
      </w:r>
      <w:r w:rsidRPr="001D7B37">
        <w:rPr>
          <w:rFonts w:ascii="Times New Roman" w:hAnsi="Times New Roman" w:cs="Times New Roman"/>
          <w:sz w:val="24"/>
          <w:szCs w:val="24"/>
        </w:rPr>
        <w:t> </w:t>
      </w:r>
    </w:p>
    <w:p w:rsidR="001D7B37" w:rsidRPr="001D7B37" w:rsidRDefault="001D7B37" w:rsidP="001D7B37">
      <w:pPr>
        <w:spacing w:line="480" w:lineRule="auto"/>
        <w:ind w:right="480"/>
        <w:jc w:val="right"/>
        <w:rPr>
          <w:rFonts w:ascii="Times New Roman" w:eastAsia="仿宋" w:hAnsi="Times New Roman" w:cs="Times New Roman"/>
          <w:bCs/>
          <w:sz w:val="24"/>
          <w:szCs w:val="24"/>
        </w:rPr>
      </w:pPr>
    </w:p>
    <w:p w:rsidR="001D7B37" w:rsidRPr="001D7B37" w:rsidRDefault="001D7B37" w:rsidP="001D7B37">
      <w:pPr>
        <w:spacing w:line="480" w:lineRule="auto"/>
        <w:jc w:val="right"/>
        <w:rPr>
          <w:rFonts w:ascii="Times New Roman" w:eastAsia="仿宋" w:hAnsi="Times New Roman" w:cs="Times New Roman"/>
          <w:bCs/>
          <w:sz w:val="24"/>
          <w:szCs w:val="24"/>
        </w:rPr>
      </w:pPr>
      <w:r w:rsidRPr="001D7B37">
        <w:rPr>
          <w:rFonts w:ascii="Times New Roman" w:eastAsia="仿宋" w:hAnsi="仿宋" w:cs="Times New Roman"/>
          <w:bCs/>
          <w:sz w:val="24"/>
          <w:szCs w:val="24"/>
        </w:rPr>
        <w:t>南京江北新区教育发展中心</w:t>
      </w:r>
    </w:p>
    <w:p w:rsidR="001B2183" w:rsidRPr="001D7B37" w:rsidRDefault="001D7B37" w:rsidP="001D7B37">
      <w:pPr>
        <w:spacing w:line="480" w:lineRule="auto"/>
        <w:jc w:val="right"/>
        <w:rPr>
          <w:rFonts w:ascii="Times New Roman" w:eastAsia="仿宋" w:hAnsi="Times New Roman" w:cs="Times New Roman"/>
          <w:bCs/>
          <w:sz w:val="24"/>
          <w:szCs w:val="24"/>
        </w:rPr>
      </w:pPr>
      <w:r w:rsidRPr="001D7B37">
        <w:rPr>
          <w:rFonts w:ascii="Times New Roman" w:eastAsia="仿宋" w:hAnsi="Times New Roman" w:cs="Times New Roman"/>
          <w:bCs/>
          <w:sz w:val="24"/>
          <w:szCs w:val="24"/>
        </w:rPr>
        <w:t>2023</w:t>
      </w:r>
      <w:r w:rsidRPr="001D7B37">
        <w:rPr>
          <w:rFonts w:ascii="Times New Roman" w:eastAsia="仿宋" w:cs="Times New Roman"/>
          <w:bCs/>
          <w:sz w:val="24"/>
          <w:szCs w:val="24"/>
        </w:rPr>
        <w:t>年</w:t>
      </w:r>
      <w:r w:rsidRPr="001D7B37">
        <w:rPr>
          <w:rFonts w:ascii="Times New Roman" w:eastAsia="仿宋" w:hAnsi="Times New Roman" w:cs="Times New Roman"/>
          <w:bCs/>
          <w:sz w:val="24"/>
          <w:szCs w:val="24"/>
        </w:rPr>
        <w:t>12</w:t>
      </w:r>
      <w:r w:rsidRPr="001D7B37">
        <w:rPr>
          <w:rFonts w:ascii="Times New Roman" w:eastAsia="仿宋" w:cs="Times New Roman"/>
          <w:bCs/>
          <w:sz w:val="24"/>
          <w:szCs w:val="24"/>
        </w:rPr>
        <w:t>月</w:t>
      </w:r>
      <w:r w:rsidRPr="001D7B37">
        <w:rPr>
          <w:rFonts w:ascii="Times New Roman" w:eastAsia="仿宋" w:hAnsi="Times New Roman" w:cs="Times New Roman"/>
          <w:bCs/>
          <w:sz w:val="24"/>
          <w:szCs w:val="24"/>
        </w:rPr>
        <w:t>12</w:t>
      </w:r>
      <w:r w:rsidRPr="001D7B37">
        <w:rPr>
          <w:rFonts w:ascii="Times New Roman" w:eastAsia="仿宋" w:cs="Times New Roman"/>
          <w:bCs/>
          <w:sz w:val="24"/>
          <w:szCs w:val="24"/>
        </w:rPr>
        <w:t>日</w:t>
      </w:r>
    </w:p>
    <w:sectPr w:rsidR="001B2183" w:rsidRPr="001D7B37" w:rsidSect="00C0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183" w:rsidRDefault="00864183" w:rsidP="001D7B37">
      <w:r>
        <w:separator/>
      </w:r>
    </w:p>
  </w:endnote>
  <w:endnote w:type="continuationSeparator" w:id="1">
    <w:p w:rsidR="00864183" w:rsidRDefault="00864183" w:rsidP="001D7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183" w:rsidRDefault="00864183" w:rsidP="001D7B37">
      <w:r>
        <w:separator/>
      </w:r>
    </w:p>
  </w:footnote>
  <w:footnote w:type="continuationSeparator" w:id="1">
    <w:p w:rsidR="00864183" w:rsidRDefault="00864183" w:rsidP="001D7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4EC"/>
    <w:multiLevelType w:val="hybridMultilevel"/>
    <w:tmpl w:val="BA26C2FC"/>
    <w:lvl w:ilvl="0" w:tplc="437EBC5C">
      <w:start w:val="1"/>
      <w:numFmt w:val="japaneseCounting"/>
      <w:lvlText w:val="%1、"/>
      <w:lvlJc w:val="left"/>
      <w:pPr>
        <w:ind w:left="630" w:hanging="420"/>
      </w:pPr>
      <w:rPr>
        <w:rFonts w:ascii="微软雅黑" w:eastAsia="微软雅黑" w:hAnsi="微软雅黑" w:cs="Times New Roman" w:hint="eastAsia"/>
        <w:b/>
      </w:r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9">
      <w:start w:val="1"/>
      <w:numFmt w:val="lowerLetter"/>
      <w:lvlText w:val="%5)"/>
      <w:lvlJc w:val="left"/>
      <w:pPr>
        <w:ind w:left="2310" w:hanging="420"/>
      </w:pPr>
    </w:lvl>
    <w:lvl w:ilvl="5" w:tplc="0409001B">
      <w:start w:val="1"/>
      <w:numFmt w:val="lowerRoman"/>
      <w:lvlText w:val="%6."/>
      <w:lvlJc w:val="righ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9">
      <w:start w:val="1"/>
      <w:numFmt w:val="lowerLetter"/>
      <w:lvlText w:val="%8)"/>
      <w:lvlJc w:val="left"/>
      <w:pPr>
        <w:ind w:left="3570" w:hanging="420"/>
      </w:pPr>
    </w:lvl>
    <w:lvl w:ilvl="8" w:tplc="0409001B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610"/>
    <w:rsid w:val="00114610"/>
    <w:rsid w:val="001B2183"/>
    <w:rsid w:val="001D7B37"/>
    <w:rsid w:val="00633D5E"/>
    <w:rsid w:val="00864183"/>
    <w:rsid w:val="009B7436"/>
    <w:rsid w:val="00AE37E8"/>
    <w:rsid w:val="00B84DFD"/>
    <w:rsid w:val="00C05EE9"/>
    <w:rsid w:val="00D5603E"/>
    <w:rsid w:val="00E939A4"/>
    <w:rsid w:val="00F9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qFormat/>
    <w:rsid w:val="00114610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14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D7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7B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7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7B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张飞</dc:creator>
  <cp:keywords/>
  <dc:description/>
  <cp:lastModifiedBy>admin</cp:lastModifiedBy>
  <cp:revision>6</cp:revision>
  <dcterms:created xsi:type="dcterms:W3CDTF">2023-12-11T04:42:00Z</dcterms:created>
  <dcterms:modified xsi:type="dcterms:W3CDTF">2023-12-11T06:57:00Z</dcterms:modified>
</cp:coreProperties>
</file>