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3C245" w14:textId="4E8DDAD3" w:rsidR="00C77B87" w:rsidRPr="00166FAA" w:rsidRDefault="00C77B87" w:rsidP="00C77B87">
      <w:pPr>
        <w:widowControl/>
        <w:overflowPunct w:val="0"/>
        <w:adjustRightInd w:val="0"/>
        <w:snapToGrid w:val="0"/>
        <w:spacing w:before="120" w:after="240" w:line="640" w:lineRule="exact"/>
        <w:jc w:val="center"/>
        <w:textAlignment w:val="center"/>
        <w:rPr>
          <w:rFonts w:eastAsia="方正小标宋_GBK"/>
          <w:sz w:val="44"/>
          <w:szCs w:val="44"/>
        </w:rPr>
      </w:pPr>
      <w:r w:rsidRPr="00166FAA">
        <w:rPr>
          <w:rFonts w:eastAsia="方正小标宋_GBK"/>
          <w:sz w:val="44"/>
          <w:szCs w:val="44"/>
        </w:rPr>
        <w:t>南京市第</w:t>
      </w:r>
      <w:r>
        <w:rPr>
          <w:rFonts w:eastAsia="方正小标宋_GBK" w:hint="eastAsia"/>
          <w:sz w:val="44"/>
          <w:szCs w:val="44"/>
        </w:rPr>
        <w:t>九</w:t>
      </w:r>
      <w:r w:rsidRPr="00166FAA">
        <w:rPr>
          <w:rFonts w:eastAsia="方正小标宋_GBK"/>
          <w:sz w:val="44"/>
          <w:szCs w:val="44"/>
        </w:rPr>
        <w:t>届中小学</w:t>
      </w:r>
      <w:proofErr w:type="gramStart"/>
      <w:r w:rsidRPr="00166FAA">
        <w:rPr>
          <w:rFonts w:eastAsia="方正小标宋_GBK"/>
          <w:sz w:val="44"/>
          <w:szCs w:val="44"/>
        </w:rPr>
        <w:t>教师微课竞赛</w:t>
      </w:r>
      <w:proofErr w:type="gramEnd"/>
      <w:r w:rsidRPr="00166FAA">
        <w:rPr>
          <w:rFonts w:eastAsia="方正小标宋_GBK"/>
          <w:sz w:val="44"/>
          <w:szCs w:val="44"/>
        </w:rPr>
        <w:br/>
      </w:r>
      <w:r>
        <w:rPr>
          <w:rFonts w:eastAsia="方正小标宋_GBK" w:hint="eastAsia"/>
          <w:sz w:val="44"/>
          <w:szCs w:val="44"/>
        </w:rPr>
        <w:t>幼教</w:t>
      </w:r>
      <w:r>
        <w:rPr>
          <w:rFonts w:eastAsia="方正小标宋_GBK" w:hint="eastAsia"/>
          <w:sz w:val="44"/>
          <w:szCs w:val="44"/>
        </w:rPr>
        <w:t>科学</w:t>
      </w:r>
      <w:r>
        <w:rPr>
          <w:rFonts w:eastAsia="方正小标宋_GBK" w:hint="eastAsia"/>
          <w:sz w:val="44"/>
          <w:szCs w:val="44"/>
        </w:rPr>
        <w:t>领域</w:t>
      </w:r>
      <w:r w:rsidRPr="00166FAA">
        <w:rPr>
          <w:rFonts w:eastAsia="方正小标宋_GBK"/>
          <w:sz w:val="44"/>
          <w:szCs w:val="44"/>
        </w:rPr>
        <w:t>参赛规则</w:t>
      </w:r>
    </w:p>
    <w:p w14:paraId="0000AAAF" w14:textId="77777777" w:rsidR="00C77B87" w:rsidRPr="00166FAA" w:rsidRDefault="00C77B87" w:rsidP="00C77B87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 w:rsidRPr="00166FAA">
        <w:rPr>
          <w:rFonts w:eastAsia="方正黑体_GBK"/>
          <w:sz w:val="32"/>
          <w:szCs w:val="32"/>
        </w:rPr>
        <w:t>一、参赛对象</w:t>
      </w:r>
    </w:p>
    <w:p w14:paraId="34A0B858" w14:textId="77777777" w:rsidR="00C77B87" w:rsidRPr="00166FAA" w:rsidRDefault="00C77B87" w:rsidP="00C77B87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166FAA">
        <w:rPr>
          <w:rFonts w:eastAsia="方正仿宋_GBK"/>
          <w:sz w:val="32"/>
          <w:szCs w:val="32"/>
        </w:rPr>
        <w:t>全市</w:t>
      </w:r>
      <w:r>
        <w:rPr>
          <w:rFonts w:eastAsia="方正仿宋_GBK" w:hint="eastAsia"/>
          <w:sz w:val="32"/>
          <w:szCs w:val="32"/>
        </w:rPr>
        <w:t>幼教</w:t>
      </w:r>
      <w:r w:rsidRPr="00166FAA">
        <w:rPr>
          <w:rFonts w:eastAsia="方正仿宋_GBK"/>
          <w:sz w:val="32"/>
          <w:szCs w:val="32"/>
        </w:rPr>
        <w:t>教师。</w:t>
      </w:r>
    </w:p>
    <w:p w14:paraId="14CCC75D" w14:textId="77777777" w:rsidR="00C77B87" w:rsidRPr="00166FAA" w:rsidRDefault="00C77B87" w:rsidP="00C77B87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 w:rsidRPr="00166FAA">
        <w:rPr>
          <w:rFonts w:eastAsia="方正黑体_GBK"/>
          <w:sz w:val="32"/>
          <w:szCs w:val="32"/>
        </w:rPr>
        <w:t>二、参赛要求</w:t>
      </w:r>
    </w:p>
    <w:p w14:paraId="0F08EF50" w14:textId="77777777" w:rsidR="00C77B87" w:rsidRPr="00166FAA" w:rsidRDefault="00C77B87" w:rsidP="00C77B87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166FAA">
        <w:rPr>
          <w:rFonts w:eastAsia="方正仿宋_GBK"/>
          <w:sz w:val="32"/>
          <w:szCs w:val="32"/>
        </w:rPr>
        <w:t>参赛形式：</w:t>
      </w:r>
      <w:proofErr w:type="gramStart"/>
      <w:r w:rsidRPr="00166FAA">
        <w:rPr>
          <w:rFonts w:eastAsia="方正仿宋_GBK"/>
          <w:sz w:val="32"/>
          <w:szCs w:val="32"/>
        </w:rPr>
        <w:t>单一微课形式</w:t>
      </w:r>
      <w:proofErr w:type="gramEnd"/>
      <w:r w:rsidRPr="00166FAA">
        <w:rPr>
          <w:rFonts w:eastAsia="方正仿宋_GBK"/>
          <w:sz w:val="32"/>
          <w:szCs w:val="32"/>
        </w:rPr>
        <w:t>。</w:t>
      </w:r>
    </w:p>
    <w:p w14:paraId="64D19033" w14:textId="77777777" w:rsidR="00C77B87" w:rsidRPr="00166FAA" w:rsidRDefault="00C77B87" w:rsidP="00C77B87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 w:rsidRPr="00166FAA">
        <w:rPr>
          <w:rFonts w:eastAsia="方正黑体_GBK"/>
          <w:sz w:val="32"/>
          <w:szCs w:val="32"/>
        </w:rPr>
        <w:t>三、参赛选题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812"/>
      </w:tblGrid>
      <w:tr w:rsidR="00684E86" w:rsidRPr="00127722" w14:paraId="2D63CBF5" w14:textId="77777777" w:rsidTr="00A45E95">
        <w:trPr>
          <w:trHeight w:val="351"/>
        </w:trPr>
        <w:tc>
          <w:tcPr>
            <w:tcW w:w="8926" w:type="dxa"/>
            <w:gridSpan w:val="2"/>
            <w:shd w:val="clear" w:color="auto" w:fill="auto"/>
            <w:vAlign w:val="center"/>
          </w:tcPr>
          <w:p w14:paraId="5421BD30" w14:textId="255E14EE" w:rsidR="00684E86" w:rsidRPr="00A45E95" w:rsidRDefault="00A45E95" w:rsidP="00A45E95"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 w:rsidRPr="00A45E95">
              <w:rPr>
                <w:rFonts w:ascii="黑体" w:eastAsia="黑体" w:hAnsi="黑体" w:cs="微软雅黑" w:hint="eastAsia"/>
                <w:sz w:val="28"/>
                <w:szCs w:val="28"/>
              </w:rPr>
              <w:t>科学活动</w:t>
            </w:r>
          </w:p>
        </w:tc>
      </w:tr>
      <w:tr w:rsidR="00A45E95" w:rsidRPr="00127722" w14:paraId="13049FB1" w14:textId="77777777" w:rsidTr="00670567">
        <w:trPr>
          <w:trHeight w:val="886"/>
        </w:trPr>
        <w:tc>
          <w:tcPr>
            <w:tcW w:w="8926" w:type="dxa"/>
            <w:gridSpan w:val="2"/>
            <w:shd w:val="clear" w:color="auto" w:fill="auto"/>
            <w:vAlign w:val="center"/>
          </w:tcPr>
          <w:p w14:paraId="74484178" w14:textId="77777777" w:rsidR="00A45E95" w:rsidRDefault="00A45E95" w:rsidP="00670567">
            <w:pPr>
              <w:overflowPunct w:val="0"/>
              <w:adjustRightInd w:val="0"/>
              <w:snapToGrid w:val="0"/>
              <w:textAlignment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  <w:r w:rsidRPr="001D4A81">
              <w:rPr>
                <w:rFonts w:ascii="仿宋" w:eastAsia="仿宋" w:hAnsi="仿宋" w:hint="eastAsia"/>
                <w:b/>
                <w:bCs/>
                <w:sz w:val="32"/>
                <w:szCs w:val="32"/>
              </w:rPr>
              <w:t>内容范围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：《幼儿园教育指导纲要》、《3—</w:t>
            </w:r>
            <w:r>
              <w:rPr>
                <w:rFonts w:ascii="仿宋" w:eastAsia="仿宋" w:hAnsi="仿宋"/>
                <w:sz w:val="32"/>
                <w:szCs w:val="32"/>
              </w:rPr>
              <w:t>6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岁儿童学习与发展指南》中涉及的有关</w:t>
            </w:r>
            <w:r w:rsidRPr="009F3D87">
              <w:rPr>
                <w:rFonts w:ascii="仿宋" w:eastAsia="仿宋" w:hAnsi="仿宋" w:hint="eastAsia"/>
                <w:sz w:val="32"/>
                <w:szCs w:val="32"/>
              </w:rPr>
              <w:t>科学活动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学习与发展内容。</w:t>
            </w:r>
          </w:p>
        </w:tc>
      </w:tr>
      <w:tr w:rsidR="00684E86" w:rsidRPr="00127722" w14:paraId="1AAF3910" w14:textId="77777777" w:rsidTr="00A45E95">
        <w:trPr>
          <w:trHeight w:val="525"/>
        </w:trPr>
        <w:tc>
          <w:tcPr>
            <w:tcW w:w="3114" w:type="dxa"/>
            <w:shd w:val="clear" w:color="auto" w:fill="auto"/>
            <w:vAlign w:val="center"/>
          </w:tcPr>
          <w:p w14:paraId="68943098" w14:textId="1CA4E617" w:rsidR="00684E86" w:rsidRDefault="00A45E95" w:rsidP="00670567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学段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18193912" w14:textId="7D1BAFDB" w:rsidR="00684E86" w:rsidRDefault="00A45E95" w:rsidP="00670567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主题</w:t>
            </w:r>
          </w:p>
        </w:tc>
      </w:tr>
      <w:tr w:rsidR="004A080A" w:rsidRPr="00127722" w14:paraId="019953EF" w14:textId="77777777" w:rsidTr="00DD2AA1">
        <w:tc>
          <w:tcPr>
            <w:tcW w:w="3114" w:type="dxa"/>
            <w:vMerge w:val="restart"/>
            <w:shd w:val="clear" w:color="auto" w:fill="auto"/>
            <w:vAlign w:val="center"/>
          </w:tcPr>
          <w:p w14:paraId="088A952D" w14:textId="104E76E9" w:rsidR="004A080A" w:rsidRPr="00255A69" w:rsidRDefault="004A080A" w:rsidP="004A080A">
            <w:pPr>
              <w:jc w:val="center"/>
              <w:rPr>
                <w:rFonts w:eastAsia="方正仿宋_GBK"/>
                <w:sz w:val="30"/>
                <w:szCs w:val="30"/>
              </w:rPr>
            </w:pPr>
            <w:r w:rsidRPr="004A080A">
              <w:rPr>
                <w:rFonts w:ascii="仿宋" w:eastAsia="仿宋" w:hAnsi="仿宋"/>
                <w:sz w:val="32"/>
                <w:szCs w:val="32"/>
              </w:rPr>
              <w:t>小班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78983FD" w14:textId="081E5D4B" w:rsidR="004A080A" w:rsidRPr="004A080A" w:rsidRDefault="004A080A" w:rsidP="00670567">
            <w:pPr>
              <w:rPr>
                <w:rFonts w:ascii="仿宋" w:eastAsia="仿宋" w:hAnsi="仿宋"/>
                <w:sz w:val="32"/>
                <w:szCs w:val="32"/>
              </w:rPr>
            </w:pPr>
            <w:r w:rsidRPr="004A080A">
              <w:rPr>
                <w:rFonts w:ascii="仿宋" w:eastAsia="仿宋" w:hAnsi="仿宋" w:hint="eastAsia"/>
                <w:sz w:val="32"/>
                <w:szCs w:val="32"/>
              </w:rPr>
              <w:t>1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.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可爱的小动物</w:t>
            </w:r>
          </w:p>
        </w:tc>
      </w:tr>
      <w:tr w:rsidR="004A080A" w:rsidRPr="00127722" w14:paraId="0098C2F5" w14:textId="77777777" w:rsidTr="00DD2AA1">
        <w:tc>
          <w:tcPr>
            <w:tcW w:w="3114" w:type="dxa"/>
            <w:vMerge/>
            <w:shd w:val="clear" w:color="auto" w:fill="auto"/>
            <w:vAlign w:val="center"/>
          </w:tcPr>
          <w:p w14:paraId="1174E994" w14:textId="77777777" w:rsidR="004A080A" w:rsidRPr="00255A69" w:rsidRDefault="004A080A" w:rsidP="00670567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4D318A70" w14:textId="2885760E" w:rsidR="004A080A" w:rsidRPr="004A080A" w:rsidRDefault="004A080A" w:rsidP="00670567">
            <w:pPr>
              <w:rPr>
                <w:rFonts w:ascii="仿宋" w:eastAsia="仿宋" w:hAnsi="仿宋"/>
                <w:sz w:val="32"/>
                <w:szCs w:val="32"/>
              </w:rPr>
            </w:pPr>
            <w:r w:rsidRPr="004A080A">
              <w:rPr>
                <w:rFonts w:ascii="仿宋" w:eastAsia="仿宋" w:hAnsi="仿宋" w:hint="eastAsia"/>
                <w:sz w:val="32"/>
                <w:szCs w:val="32"/>
              </w:rPr>
              <w:t>2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.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水果</w:t>
            </w:r>
          </w:p>
        </w:tc>
      </w:tr>
      <w:tr w:rsidR="004A080A" w:rsidRPr="00127722" w14:paraId="07081340" w14:textId="77777777" w:rsidTr="00DD2AA1">
        <w:tc>
          <w:tcPr>
            <w:tcW w:w="3114" w:type="dxa"/>
            <w:vMerge/>
            <w:shd w:val="clear" w:color="auto" w:fill="auto"/>
            <w:vAlign w:val="center"/>
          </w:tcPr>
          <w:p w14:paraId="4ED0D62B" w14:textId="77777777" w:rsidR="004A080A" w:rsidRPr="00255A69" w:rsidRDefault="004A080A" w:rsidP="00670567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3CB50185" w14:textId="529D3106" w:rsidR="004A080A" w:rsidRPr="004A080A" w:rsidRDefault="004A080A" w:rsidP="00670567">
            <w:pPr>
              <w:rPr>
                <w:rFonts w:ascii="仿宋" w:eastAsia="仿宋" w:hAnsi="仿宋"/>
                <w:sz w:val="32"/>
                <w:szCs w:val="32"/>
              </w:rPr>
            </w:pPr>
            <w:r w:rsidRPr="004A080A">
              <w:rPr>
                <w:rFonts w:ascii="仿宋" w:eastAsia="仿宋" w:hAnsi="仿宋" w:hint="eastAsia"/>
                <w:sz w:val="32"/>
                <w:szCs w:val="32"/>
              </w:rPr>
              <w:t>3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.玩水</w:t>
            </w:r>
          </w:p>
        </w:tc>
      </w:tr>
      <w:tr w:rsidR="004A080A" w:rsidRPr="00127722" w14:paraId="6DC4AB3D" w14:textId="77777777" w:rsidTr="00DD2AA1">
        <w:tc>
          <w:tcPr>
            <w:tcW w:w="3114" w:type="dxa"/>
            <w:vMerge/>
            <w:shd w:val="clear" w:color="auto" w:fill="auto"/>
            <w:vAlign w:val="center"/>
          </w:tcPr>
          <w:p w14:paraId="6BC36569" w14:textId="77777777" w:rsidR="004A080A" w:rsidRPr="00255A69" w:rsidRDefault="004A080A" w:rsidP="00670567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421654EC" w14:textId="736EA1FF" w:rsidR="004A080A" w:rsidRPr="004A080A" w:rsidRDefault="004A080A" w:rsidP="00670567">
            <w:pPr>
              <w:rPr>
                <w:rFonts w:ascii="仿宋" w:eastAsia="仿宋" w:hAnsi="仿宋"/>
                <w:sz w:val="32"/>
                <w:szCs w:val="32"/>
              </w:rPr>
            </w:pPr>
            <w:r w:rsidRPr="004A080A">
              <w:rPr>
                <w:rFonts w:ascii="仿宋" w:eastAsia="仿宋" w:hAnsi="仿宋" w:hint="eastAsia"/>
                <w:sz w:val="32"/>
                <w:szCs w:val="32"/>
              </w:rPr>
              <w:t>4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.美丽的花</w:t>
            </w:r>
          </w:p>
        </w:tc>
      </w:tr>
      <w:tr w:rsidR="004A080A" w:rsidRPr="00127722" w14:paraId="44523045" w14:textId="77777777" w:rsidTr="00DD2AA1">
        <w:tc>
          <w:tcPr>
            <w:tcW w:w="3114" w:type="dxa"/>
            <w:vMerge w:val="restart"/>
            <w:shd w:val="clear" w:color="auto" w:fill="auto"/>
            <w:vAlign w:val="center"/>
          </w:tcPr>
          <w:p w14:paraId="2D7E2E21" w14:textId="2B9F07C5" w:rsidR="004A080A" w:rsidRPr="004A080A" w:rsidRDefault="004A080A" w:rsidP="004A080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4A080A">
              <w:rPr>
                <w:rFonts w:ascii="仿宋" w:eastAsia="仿宋" w:hAnsi="仿宋" w:hint="eastAsia"/>
                <w:sz w:val="32"/>
                <w:szCs w:val="32"/>
              </w:rPr>
              <w:t>中班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5CBC7144" w14:textId="11159043" w:rsidR="004A080A" w:rsidRPr="004A080A" w:rsidRDefault="004A080A" w:rsidP="00670567">
            <w:pPr>
              <w:rPr>
                <w:rFonts w:ascii="仿宋" w:eastAsia="仿宋" w:hAnsi="仿宋"/>
                <w:sz w:val="32"/>
                <w:szCs w:val="32"/>
              </w:rPr>
            </w:pPr>
            <w:r w:rsidRPr="004A080A">
              <w:rPr>
                <w:rFonts w:ascii="仿宋" w:eastAsia="仿宋" w:hAnsi="仿宋" w:hint="eastAsia"/>
                <w:sz w:val="32"/>
                <w:szCs w:val="32"/>
              </w:rPr>
              <w:t>5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.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有趣的磁铁</w:t>
            </w:r>
          </w:p>
        </w:tc>
      </w:tr>
      <w:tr w:rsidR="004A080A" w:rsidRPr="00127722" w14:paraId="390813F3" w14:textId="77777777" w:rsidTr="00DD2AA1">
        <w:tc>
          <w:tcPr>
            <w:tcW w:w="3114" w:type="dxa"/>
            <w:vMerge/>
            <w:shd w:val="clear" w:color="auto" w:fill="auto"/>
            <w:vAlign w:val="center"/>
          </w:tcPr>
          <w:p w14:paraId="042427EF" w14:textId="56B32D33" w:rsidR="004A080A" w:rsidRPr="004A080A" w:rsidRDefault="004A080A" w:rsidP="00670567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7A1CAC3A" w14:textId="21DB8C8F" w:rsidR="004A080A" w:rsidRPr="004A080A" w:rsidRDefault="004A080A" w:rsidP="00670567">
            <w:pPr>
              <w:rPr>
                <w:rFonts w:ascii="仿宋" w:eastAsia="仿宋" w:hAnsi="仿宋"/>
                <w:sz w:val="32"/>
                <w:szCs w:val="32"/>
              </w:rPr>
            </w:pPr>
            <w:r w:rsidRPr="004A080A">
              <w:rPr>
                <w:rFonts w:ascii="仿宋" w:eastAsia="仿宋" w:hAnsi="仿宋" w:hint="eastAsia"/>
                <w:sz w:val="32"/>
                <w:szCs w:val="32"/>
              </w:rPr>
              <w:t>6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.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好玩的不倒翁</w:t>
            </w:r>
          </w:p>
        </w:tc>
      </w:tr>
      <w:tr w:rsidR="004A080A" w:rsidRPr="00127722" w14:paraId="18E86455" w14:textId="77777777" w:rsidTr="004A080A">
        <w:trPr>
          <w:trHeight w:val="360"/>
        </w:trPr>
        <w:tc>
          <w:tcPr>
            <w:tcW w:w="3114" w:type="dxa"/>
            <w:vMerge/>
            <w:shd w:val="clear" w:color="auto" w:fill="auto"/>
            <w:vAlign w:val="center"/>
          </w:tcPr>
          <w:p w14:paraId="32F1D7AA" w14:textId="77777777" w:rsidR="004A080A" w:rsidRPr="004A080A" w:rsidRDefault="004A080A" w:rsidP="00670567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02EB5354" w14:textId="3F2B57CC" w:rsidR="004A080A" w:rsidRPr="004A080A" w:rsidRDefault="004A080A" w:rsidP="00670567">
            <w:pPr>
              <w:rPr>
                <w:rFonts w:ascii="仿宋" w:eastAsia="仿宋" w:hAnsi="仿宋"/>
                <w:sz w:val="32"/>
                <w:szCs w:val="32"/>
              </w:rPr>
            </w:pPr>
            <w:r w:rsidRPr="004A080A">
              <w:rPr>
                <w:rFonts w:ascii="仿宋" w:eastAsia="仿宋" w:hAnsi="仿宋" w:hint="eastAsia"/>
                <w:sz w:val="32"/>
                <w:szCs w:val="32"/>
              </w:rPr>
              <w:t>7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.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沉与浮</w:t>
            </w:r>
          </w:p>
        </w:tc>
      </w:tr>
      <w:tr w:rsidR="004A080A" w:rsidRPr="00127722" w14:paraId="71FC2BC5" w14:textId="77777777" w:rsidTr="004A080A">
        <w:trPr>
          <w:trHeight w:val="305"/>
        </w:trPr>
        <w:tc>
          <w:tcPr>
            <w:tcW w:w="3114" w:type="dxa"/>
            <w:vMerge/>
            <w:shd w:val="clear" w:color="auto" w:fill="auto"/>
            <w:vAlign w:val="center"/>
          </w:tcPr>
          <w:p w14:paraId="1F918C29" w14:textId="77777777" w:rsidR="004A080A" w:rsidRPr="004A080A" w:rsidRDefault="004A080A" w:rsidP="00670567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2DBACAA0" w14:textId="731077DA" w:rsidR="004A080A" w:rsidRPr="004A080A" w:rsidRDefault="004A080A" w:rsidP="00670567">
            <w:pPr>
              <w:rPr>
                <w:rFonts w:ascii="仿宋" w:eastAsia="仿宋" w:hAnsi="仿宋"/>
                <w:sz w:val="32"/>
                <w:szCs w:val="32"/>
              </w:rPr>
            </w:pPr>
            <w:r w:rsidRPr="004A080A">
              <w:rPr>
                <w:rFonts w:ascii="仿宋" w:eastAsia="仿宋" w:hAnsi="仿宋" w:hint="eastAsia"/>
                <w:sz w:val="32"/>
                <w:szCs w:val="32"/>
              </w:rPr>
              <w:t>8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.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秋天的树</w:t>
            </w:r>
          </w:p>
        </w:tc>
      </w:tr>
      <w:tr w:rsidR="004A080A" w:rsidRPr="00127722" w14:paraId="7EE8CDB0" w14:textId="77777777" w:rsidTr="004A080A">
        <w:trPr>
          <w:trHeight w:val="314"/>
        </w:trPr>
        <w:tc>
          <w:tcPr>
            <w:tcW w:w="3114" w:type="dxa"/>
            <w:vMerge/>
            <w:shd w:val="clear" w:color="auto" w:fill="auto"/>
            <w:vAlign w:val="center"/>
          </w:tcPr>
          <w:p w14:paraId="685365AA" w14:textId="77777777" w:rsidR="004A080A" w:rsidRPr="004A080A" w:rsidRDefault="004A080A" w:rsidP="00670567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627007D1" w14:textId="51AAE90A" w:rsidR="004A080A" w:rsidRPr="004A080A" w:rsidRDefault="004A080A" w:rsidP="00670567">
            <w:pPr>
              <w:rPr>
                <w:rFonts w:ascii="仿宋" w:eastAsia="仿宋" w:hAnsi="仿宋"/>
                <w:sz w:val="32"/>
                <w:szCs w:val="32"/>
              </w:rPr>
            </w:pPr>
            <w:r w:rsidRPr="004A080A">
              <w:rPr>
                <w:rFonts w:ascii="仿宋" w:eastAsia="仿宋" w:hAnsi="仿宋" w:hint="eastAsia"/>
                <w:sz w:val="32"/>
                <w:szCs w:val="32"/>
              </w:rPr>
              <w:t>9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.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水和油</w:t>
            </w:r>
          </w:p>
        </w:tc>
      </w:tr>
      <w:tr w:rsidR="004A080A" w:rsidRPr="00127722" w14:paraId="3E0FEF5D" w14:textId="77777777" w:rsidTr="00DD2AA1">
        <w:trPr>
          <w:trHeight w:val="277"/>
        </w:trPr>
        <w:tc>
          <w:tcPr>
            <w:tcW w:w="3114" w:type="dxa"/>
            <w:vMerge/>
            <w:shd w:val="clear" w:color="auto" w:fill="auto"/>
            <w:vAlign w:val="center"/>
          </w:tcPr>
          <w:p w14:paraId="653985FF" w14:textId="77777777" w:rsidR="004A080A" w:rsidRPr="004A080A" w:rsidRDefault="004A080A" w:rsidP="00670567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6AD665E5" w14:textId="05190344" w:rsidR="004A080A" w:rsidRPr="004A080A" w:rsidRDefault="004A080A" w:rsidP="00670567">
            <w:pPr>
              <w:rPr>
                <w:rFonts w:ascii="仿宋" w:eastAsia="仿宋" w:hAnsi="仿宋"/>
                <w:sz w:val="32"/>
                <w:szCs w:val="32"/>
              </w:rPr>
            </w:pPr>
            <w:r w:rsidRPr="004A080A">
              <w:rPr>
                <w:rFonts w:ascii="仿宋" w:eastAsia="仿宋" w:hAnsi="仿宋" w:hint="eastAsia"/>
                <w:sz w:val="32"/>
                <w:szCs w:val="32"/>
              </w:rPr>
              <w:t>1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0.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有用的工具</w:t>
            </w:r>
          </w:p>
        </w:tc>
      </w:tr>
      <w:tr w:rsidR="004A080A" w:rsidRPr="00127722" w14:paraId="48918F4A" w14:textId="77777777" w:rsidTr="00DD2AA1">
        <w:tc>
          <w:tcPr>
            <w:tcW w:w="3114" w:type="dxa"/>
            <w:vMerge w:val="restart"/>
            <w:shd w:val="clear" w:color="auto" w:fill="auto"/>
            <w:vAlign w:val="center"/>
          </w:tcPr>
          <w:p w14:paraId="76C6F9C8" w14:textId="23687A98" w:rsidR="004A080A" w:rsidRPr="004A080A" w:rsidRDefault="004A080A" w:rsidP="004A080A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4A080A">
              <w:rPr>
                <w:rFonts w:ascii="仿宋" w:eastAsia="仿宋" w:hAnsi="仿宋" w:hint="eastAsia"/>
                <w:sz w:val="32"/>
                <w:szCs w:val="32"/>
              </w:rPr>
              <w:t>大班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A696697" w14:textId="32ED041D" w:rsidR="004A080A" w:rsidRPr="004A080A" w:rsidRDefault="004A080A" w:rsidP="00670567">
            <w:pPr>
              <w:rPr>
                <w:rFonts w:ascii="仿宋" w:eastAsia="仿宋" w:hAnsi="仿宋"/>
                <w:sz w:val="32"/>
                <w:szCs w:val="32"/>
              </w:rPr>
            </w:pPr>
            <w:r w:rsidRPr="004A080A">
              <w:rPr>
                <w:rFonts w:ascii="仿宋" w:eastAsia="仿宋" w:hAnsi="仿宋" w:hint="eastAsia"/>
                <w:sz w:val="32"/>
                <w:szCs w:val="32"/>
              </w:rPr>
              <w:t>1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1.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树叶的秘密</w:t>
            </w:r>
          </w:p>
        </w:tc>
      </w:tr>
      <w:tr w:rsidR="004A080A" w:rsidRPr="00127722" w14:paraId="53AE8E7D" w14:textId="77777777" w:rsidTr="00DD2AA1">
        <w:tc>
          <w:tcPr>
            <w:tcW w:w="3114" w:type="dxa"/>
            <w:vMerge/>
            <w:shd w:val="clear" w:color="auto" w:fill="auto"/>
            <w:vAlign w:val="center"/>
          </w:tcPr>
          <w:p w14:paraId="2106B103" w14:textId="7702F0BB" w:rsidR="004A080A" w:rsidRPr="004A080A" w:rsidRDefault="004A080A" w:rsidP="00670567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18C188EC" w14:textId="336CE96A" w:rsidR="004A080A" w:rsidRPr="004A080A" w:rsidRDefault="004A080A" w:rsidP="00670567">
            <w:pPr>
              <w:rPr>
                <w:rFonts w:ascii="仿宋" w:eastAsia="仿宋" w:hAnsi="仿宋"/>
                <w:sz w:val="32"/>
                <w:szCs w:val="32"/>
              </w:rPr>
            </w:pPr>
            <w:r w:rsidRPr="004A080A">
              <w:rPr>
                <w:rFonts w:ascii="仿宋" w:eastAsia="仿宋" w:hAnsi="仿宋" w:hint="eastAsia"/>
                <w:sz w:val="32"/>
                <w:szCs w:val="32"/>
              </w:rPr>
              <w:t>1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2.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各种各样的种子</w:t>
            </w:r>
          </w:p>
        </w:tc>
      </w:tr>
      <w:tr w:rsidR="004A080A" w:rsidRPr="00127722" w14:paraId="50B8EA94" w14:textId="77777777" w:rsidTr="00DD2AA1">
        <w:tc>
          <w:tcPr>
            <w:tcW w:w="3114" w:type="dxa"/>
            <w:vMerge/>
            <w:shd w:val="clear" w:color="auto" w:fill="auto"/>
            <w:vAlign w:val="center"/>
          </w:tcPr>
          <w:p w14:paraId="2CB60F39" w14:textId="77777777" w:rsidR="004A080A" w:rsidRPr="004A080A" w:rsidRDefault="004A080A" w:rsidP="00670567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5F72C33D" w14:textId="13A9040E" w:rsidR="004A080A" w:rsidRPr="004A080A" w:rsidRDefault="004A080A" w:rsidP="00670567">
            <w:pPr>
              <w:rPr>
                <w:rFonts w:ascii="仿宋" w:eastAsia="仿宋" w:hAnsi="仿宋"/>
                <w:sz w:val="32"/>
                <w:szCs w:val="32"/>
              </w:rPr>
            </w:pPr>
            <w:r w:rsidRPr="004A080A">
              <w:rPr>
                <w:rFonts w:ascii="仿宋" w:eastAsia="仿宋" w:hAnsi="仿宋" w:hint="eastAsia"/>
                <w:sz w:val="32"/>
                <w:szCs w:val="32"/>
              </w:rPr>
              <w:t>1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3.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有趣的镜子</w:t>
            </w:r>
          </w:p>
        </w:tc>
      </w:tr>
      <w:tr w:rsidR="004A080A" w:rsidRPr="00127722" w14:paraId="79DF7DF7" w14:textId="77777777" w:rsidTr="00DD2AA1">
        <w:tc>
          <w:tcPr>
            <w:tcW w:w="3114" w:type="dxa"/>
            <w:vMerge/>
            <w:shd w:val="clear" w:color="auto" w:fill="auto"/>
            <w:vAlign w:val="center"/>
          </w:tcPr>
          <w:p w14:paraId="266BEA63" w14:textId="67B3CCFC" w:rsidR="004A080A" w:rsidRPr="004A080A" w:rsidRDefault="004A080A" w:rsidP="00670567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150B9F00" w14:textId="7A630F6A" w:rsidR="004A080A" w:rsidRPr="004A080A" w:rsidRDefault="004A080A" w:rsidP="00670567">
            <w:pPr>
              <w:rPr>
                <w:rFonts w:ascii="仿宋" w:eastAsia="仿宋" w:hAnsi="仿宋"/>
                <w:sz w:val="32"/>
                <w:szCs w:val="32"/>
              </w:rPr>
            </w:pPr>
            <w:r w:rsidRPr="004A080A">
              <w:rPr>
                <w:rFonts w:ascii="仿宋" w:eastAsia="仿宋" w:hAnsi="仿宋" w:hint="eastAsia"/>
                <w:sz w:val="32"/>
                <w:szCs w:val="32"/>
              </w:rPr>
              <w:t>1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4.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和影子玩游戏</w:t>
            </w:r>
          </w:p>
        </w:tc>
      </w:tr>
      <w:tr w:rsidR="004A080A" w:rsidRPr="00127722" w14:paraId="781012FA" w14:textId="77777777" w:rsidTr="00DD2AA1">
        <w:tc>
          <w:tcPr>
            <w:tcW w:w="3114" w:type="dxa"/>
            <w:vMerge/>
            <w:shd w:val="clear" w:color="auto" w:fill="auto"/>
            <w:vAlign w:val="center"/>
          </w:tcPr>
          <w:p w14:paraId="5B4801E1" w14:textId="77777777" w:rsidR="004A080A" w:rsidRPr="004A080A" w:rsidRDefault="004A080A" w:rsidP="00670567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747CF000" w14:textId="2CAB77A4" w:rsidR="004A080A" w:rsidRPr="004A080A" w:rsidRDefault="004A080A" w:rsidP="00670567">
            <w:pPr>
              <w:rPr>
                <w:rFonts w:ascii="仿宋" w:eastAsia="仿宋" w:hAnsi="仿宋"/>
                <w:sz w:val="32"/>
                <w:szCs w:val="32"/>
              </w:rPr>
            </w:pPr>
            <w:r w:rsidRPr="004A080A">
              <w:rPr>
                <w:rFonts w:ascii="仿宋" w:eastAsia="仿宋" w:hAnsi="仿宋" w:hint="eastAsia"/>
                <w:sz w:val="32"/>
                <w:szCs w:val="32"/>
              </w:rPr>
              <w:t>1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5.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滚动</w:t>
            </w:r>
          </w:p>
        </w:tc>
      </w:tr>
      <w:tr w:rsidR="004A080A" w:rsidRPr="00127722" w14:paraId="1D39FF35" w14:textId="77777777" w:rsidTr="00DD2AA1">
        <w:tc>
          <w:tcPr>
            <w:tcW w:w="3114" w:type="dxa"/>
            <w:vMerge/>
            <w:shd w:val="clear" w:color="auto" w:fill="auto"/>
            <w:vAlign w:val="center"/>
          </w:tcPr>
          <w:p w14:paraId="6709E74C" w14:textId="3FAAF3C3" w:rsidR="004A080A" w:rsidRPr="004A080A" w:rsidRDefault="004A080A" w:rsidP="00670567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01FB3557" w14:textId="59178CDA" w:rsidR="004A080A" w:rsidRPr="004A080A" w:rsidRDefault="004A080A" w:rsidP="00670567">
            <w:pPr>
              <w:rPr>
                <w:rFonts w:ascii="仿宋" w:eastAsia="仿宋" w:hAnsi="仿宋"/>
                <w:sz w:val="32"/>
                <w:szCs w:val="32"/>
              </w:rPr>
            </w:pPr>
            <w:r w:rsidRPr="004A080A">
              <w:rPr>
                <w:rFonts w:ascii="仿宋" w:eastAsia="仿宋" w:hAnsi="仿宋" w:hint="eastAsia"/>
                <w:sz w:val="32"/>
                <w:szCs w:val="32"/>
              </w:rPr>
              <w:t>1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6.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找空气</w:t>
            </w:r>
          </w:p>
        </w:tc>
      </w:tr>
    </w:tbl>
    <w:p w14:paraId="023D3E95" w14:textId="77777777" w:rsidR="00D26E57" w:rsidRDefault="00D26E57">
      <w:pPr>
        <w:rPr>
          <w:rFonts w:hint="eastAsia"/>
        </w:rPr>
      </w:pPr>
    </w:p>
    <w:tbl>
      <w:tblPr>
        <w:tblpPr w:leftFromText="180" w:rightFromText="180" w:vertAnchor="page" w:horzAnchor="margin" w:tblpXSpec="right" w:tblpY="1847"/>
        <w:tblW w:w="83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2331"/>
        <w:gridCol w:w="2409"/>
        <w:gridCol w:w="2694"/>
      </w:tblGrid>
      <w:tr w:rsidR="00D26E57" w14:paraId="0E23E673" w14:textId="77777777" w:rsidTr="00D26E57">
        <w:trPr>
          <w:trHeight w:val="238"/>
        </w:trPr>
        <w:tc>
          <w:tcPr>
            <w:tcW w:w="83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9" w:type="dxa"/>
              <w:bottom w:w="0" w:type="dxa"/>
              <w:right w:w="29" w:type="dxa"/>
            </w:tcMar>
            <w:vAlign w:val="center"/>
          </w:tcPr>
          <w:p w14:paraId="360C3A43" w14:textId="77777777" w:rsidR="00D26E57" w:rsidRDefault="00D26E57" w:rsidP="00D26E57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lastRenderedPageBreak/>
              <w:t>3-6</w:t>
            </w:r>
            <w:r>
              <w:rPr>
                <w:rFonts w:eastAsia="方正仿宋_GBK" w:hint="eastAsia"/>
                <w:sz w:val="30"/>
                <w:szCs w:val="30"/>
              </w:rPr>
              <w:t>岁</w:t>
            </w:r>
            <w:r>
              <w:rPr>
                <w:rFonts w:eastAsia="方正仿宋_GBK"/>
                <w:sz w:val="30"/>
                <w:szCs w:val="30"/>
              </w:rPr>
              <w:t>数学</w:t>
            </w:r>
            <w:r>
              <w:rPr>
                <w:rFonts w:eastAsia="方正仿宋_GBK" w:hint="eastAsia"/>
                <w:sz w:val="30"/>
                <w:szCs w:val="30"/>
              </w:rPr>
              <w:t>（上学期）</w:t>
            </w:r>
          </w:p>
        </w:tc>
      </w:tr>
      <w:tr w:rsidR="00D26E57" w14:paraId="195FEFF4" w14:textId="77777777" w:rsidTr="00D26E57">
        <w:trPr>
          <w:trHeight w:val="238"/>
        </w:trPr>
        <w:tc>
          <w:tcPr>
            <w:tcW w:w="83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9" w:type="dxa"/>
              <w:bottom w:w="0" w:type="dxa"/>
              <w:right w:w="29" w:type="dxa"/>
            </w:tcMar>
            <w:vAlign w:val="center"/>
          </w:tcPr>
          <w:p w14:paraId="124C6F8B" w14:textId="77777777" w:rsidR="00D26E57" w:rsidRDefault="00D26E57" w:rsidP="00D26E57">
            <w:pPr>
              <w:overflowPunct w:val="0"/>
              <w:adjustRightInd w:val="0"/>
              <w:snapToGrid w:val="0"/>
              <w:spacing w:line="560" w:lineRule="exact"/>
              <w:ind w:firstLineChars="200" w:firstLine="600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内容范围：</w:t>
            </w:r>
            <w:r>
              <w:rPr>
                <w:rFonts w:eastAsia="方正仿宋_GBK" w:hint="eastAsia"/>
                <w:sz w:val="32"/>
                <w:szCs w:val="32"/>
              </w:rPr>
              <w:t>《</w:t>
            </w:r>
            <w:r>
              <w:rPr>
                <w:rFonts w:eastAsia="方正仿宋_GBK" w:hint="eastAsia"/>
                <w:sz w:val="32"/>
                <w:szCs w:val="32"/>
              </w:rPr>
              <w:t>3-6</w:t>
            </w:r>
            <w:r>
              <w:rPr>
                <w:rFonts w:eastAsia="方正仿宋_GBK" w:hint="eastAsia"/>
                <w:sz w:val="32"/>
                <w:szCs w:val="32"/>
              </w:rPr>
              <w:t>岁儿童学习于发展指南》中科学领域数学认知目标中</w:t>
            </w:r>
            <w:r>
              <w:rPr>
                <w:rFonts w:eastAsia="方正仿宋_GBK" w:hint="eastAsia"/>
                <w:sz w:val="32"/>
                <w:szCs w:val="32"/>
              </w:rPr>
              <w:t>3-6</w:t>
            </w:r>
            <w:r>
              <w:rPr>
                <w:rFonts w:eastAsia="方正仿宋_GBK" w:hint="eastAsia"/>
                <w:sz w:val="32"/>
                <w:szCs w:val="32"/>
              </w:rPr>
              <w:t>岁幼儿数学学习的知识序列</w:t>
            </w:r>
            <w:r>
              <w:rPr>
                <w:rFonts w:eastAsia="方正仿宋_GBK"/>
                <w:sz w:val="32"/>
                <w:szCs w:val="32"/>
              </w:rPr>
              <w:t>为主题的</w:t>
            </w:r>
            <w:r>
              <w:rPr>
                <w:rFonts w:eastAsia="方正仿宋_GBK" w:hint="eastAsia"/>
                <w:sz w:val="32"/>
                <w:szCs w:val="32"/>
              </w:rPr>
              <w:t>关键经验。</w:t>
            </w:r>
          </w:p>
        </w:tc>
      </w:tr>
      <w:tr w:rsidR="00D26E57" w14:paraId="7AD1C33C" w14:textId="77777777" w:rsidTr="00D26E57">
        <w:trPr>
          <w:trHeight w:val="238"/>
        </w:trPr>
        <w:tc>
          <w:tcPr>
            <w:tcW w:w="9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9" w:type="dxa"/>
              <w:bottom w:w="0" w:type="dxa"/>
              <w:right w:w="29" w:type="dxa"/>
            </w:tcMar>
            <w:vAlign w:val="center"/>
          </w:tcPr>
          <w:p w14:paraId="10852FEC" w14:textId="77777777" w:rsidR="00D26E57" w:rsidRPr="00D26E57" w:rsidRDefault="00D26E57" w:rsidP="00D26E57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26E57">
              <w:rPr>
                <w:rFonts w:ascii="仿宋" w:eastAsia="仿宋" w:hAnsi="仿宋" w:hint="eastAsia"/>
                <w:sz w:val="32"/>
                <w:szCs w:val="32"/>
              </w:rPr>
              <w:t>主题</w:t>
            </w:r>
          </w:p>
        </w:tc>
        <w:tc>
          <w:tcPr>
            <w:tcW w:w="7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9" w:type="dxa"/>
              <w:bottom w:w="0" w:type="dxa"/>
              <w:right w:w="29" w:type="dxa"/>
            </w:tcMar>
          </w:tcPr>
          <w:p w14:paraId="608C20C3" w14:textId="420AC229" w:rsidR="00D26E57" w:rsidRPr="00D26E57" w:rsidRDefault="00D26E57" w:rsidP="00D26E57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26E57">
              <w:rPr>
                <w:rFonts w:ascii="仿宋" w:eastAsia="仿宋" w:hAnsi="仿宋" w:hint="eastAsia"/>
                <w:sz w:val="32"/>
                <w:szCs w:val="32"/>
              </w:rPr>
              <w:t xml:space="preserve">选题 </w:t>
            </w:r>
          </w:p>
        </w:tc>
      </w:tr>
      <w:tr w:rsidR="00D26E57" w14:paraId="3493FA5C" w14:textId="77777777" w:rsidTr="00D26E57">
        <w:trPr>
          <w:trHeight w:val="238"/>
        </w:trPr>
        <w:tc>
          <w:tcPr>
            <w:tcW w:w="92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5C3BD24D" w14:textId="77777777" w:rsidR="00D26E57" w:rsidRPr="00D26E57" w:rsidRDefault="00D26E57" w:rsidP="00D26E57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29" w:type="dxa"/>
              <w:bottom w:w="0" w:type="dxa"/>
              <w:right w:w="29" w:type="dxa"/>
            </w:tcMar>
          </w:tcPr>
          <w:p w14:paraId="7DFFB766" w14:textId="77777777" w:rsidR="00D26E57" w:rsidRPr="00D26E57" w:rsidRDefault="00D26E57" w:rsidP="00D26E57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26E57">
              <w:rPr>
                <w:rFonts w:ascii="仿宋" w:eastAsia="仿宋" w:hAnsi="仿宋" w:hint="eastAsia"/>
                <w:sz w:val="32"/>
                <w:szCs w:val="32"/>
              </w:rPr>
              <w:t>3-4岁小班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29" w:type="dxa"/>
              <w:bottom w:w="0" w:type="dxa"/>
              <w:right w:w="29" w:type="dxa"/>
            </w:tcMar>
          </w:tcPr>
          <w:p w14:paraId="562BC5AE" w14:textId="77777777" w:rsidR="00D26E57" w:rsidRPr="00D26E57" w:rsidRDefault="00D26E57" w:rsidP="00D26E57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26E57">
              <w:rPr>
                <w:rFonts w:ascii="仿宋" w:eastAsia="仿宋" w:hAnsi="仿宋" w:hint="eastAsia"/>
                <w:sz w:val="32"/>
                <w:szCs w:val="32"/>
              </w:rPr>
              <w:t>4-5岁中班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9" w:type="dxa"/>
              <w:bottom w:w="0" w:type="dxa"/>
              <w:right w:w="29" w:type="dxa"/>
            </w:tcMar>
          </w:tcPr>
          <w:p w14:paraId="684B8757" w14:textId="77777777" w:rsidR="00D26E57" w:rsidRPr="00D26E57" w:rsidRDefault="00D26E57" w:rsidP="00D26E57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26E57">
              <w:rPr>
                <w:rFonts w:ascii="仿宋" w:eastAsia="仿宋" w:hAnsi="仿宋" w:hint="eastAsia"/>
                <w:sz w:val="32"/>
                <w:szCs w:val="32"/>
              </w:rPr>
              <w:t>5-6岁大班</w:t>
            </w:r>
          </w:p>
        </w:tc>
      </w:tr>
      <w:tr w:rsidR="00D26E57" w14:paraId="72DEF815" w14:textId="77777777" w:rsidTr="00D26E57">
        <w:trPr>
          <w:trHeight w:val="88"/>
        </w:trPr>
        <w:tc>
          <w:tcPr>
            <w:tcW w:w="92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9" w:type="dxa"/>
              <w:bottom w:w="0" w:type="dxa"/>
              <w:right w:w="29" w:type="dxa"/>
            </w:tcMar>
            <w:vAlign w:val="center"/>
          </w:tcPr>
          <w:p w14:paraId="2BF86886" w14:textId="77777777" w:rsidR="00D26E57" w:rsidRPr="00D26E57" w:rsidRDefault="00D26E57" w:rsidP="00D26E57">
            <w:pPr>
              <w:rPr>
                <w:rFonts w:ascii="仿宋" w:eastAsia="仿宋" w:hAnsi="仿宋"/>
                <w:sz w:val="32"/>
                <w:szCs w:val="32"/>
              </w:rPr>
            </w:pPr>
            <w:r w:rsidRPr="00D26E57">
              <w:rPr>
                <w:rFonts w:ascii="仿宋" w:eastAsia="仿宋" w:hAnsi="仿宋" w:hint="eastAsia"/>
                <w:sz w:val="32"/>
                <w:szCs w:val="32"/>
              </w:rPr>
              <w:t>数、量及数量关系</w:t>
            </w:r>
          </w:p>
        </w:tc>
        <w:tc>
          <w:tcPr>
            <w:tcW w:w="233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9" w:type="dxa"/>
              <w:bottom w:w="0" w:type="dxa"/>
              <w:right w:w="29" w:type="dxa"/>
            </w:tcMar>
          </w:tcPr>
          <w:p w14:paraId="5BB5C411" w14:textId="77777777" w:rsidR="00D26E57" w:rsidRPr="00D26E57" w:rsidRDefault="00D26E57" w:rsidP="00D26E57">
            <w:pPr>
              <w:rPr>
                <w:rFonts w:ascii="仿宋" w:eastAsia="仿宋" w:hAnsi="仿宋"/>
                <w:sz w:val="32"/>
                <w:szCs w:val="32"/>
              </w:rPr>
            </w:pPr>
            <w:r w:rsidRPr="00D26E57">
              <w:rPr>
                <w:rFonts w:ascii="仿宋" w:eastAsia="仿宋" w:hAnsi="仿宋" w:hint="eastAsia"/>
                <w:sz w:val="32"/>
                <w:szCs w:val="32"/>
              </w:rPr>
              <w:t>1.按物体的一种外部特征（颜色、形状、大小、高矮、长短、）进行简单的分类。</w:t>
            </w:r>
          </w:p>
          <w:p w14:paraId="672F9B83" w14:textId="77777777" w:rsidR="00D26E57" w:rsidRPr="00D26E57" w:rsidRDefault="00D26E57" w:rsidP="00D26E57">
            <w:pPr>
              <w:rPr>
                <w:rFonts w:ascii="仿宋" w:eastAsia="仿宋" w:hAnsi="仿宋"/>
                <w:sz w:val="32"/>
                <w:szCs w:val="32"/>
              </w:rPr>
            </w:pPr>
            <w:r w:rsidRPr="00D26E57">
              <w:rPr>
                <w:rFonts w:ascii="仿宋" w:eastAsia="仿宋" w:hAnsi="仿宋" w:hint="eastAsia"/>
                <w:sz w:val="32"/>
                <w:szCs w:val="32"/>
              </w:rPr>
              <w:t>2.按大小、长短等差异对</w:t>
            </w:r>
            <w:r w:rsidRPr="00D26E57">
              <w:rPr>
                <w:rFonts w:ascii="仿宋" w:eastAsia="仿宋" w:hAnsi="仿宋"/>
                <w:sz w:val="32"/>
                <w:szCs w:val="32"/>
              </w:rPr>
              <w:t>5</w:t>
            </w:r>
            <w:r w:rsidRPr="00D26E57">
              <w:rPr>
                <w:rFonts w:ascii="仿宋" w:eastAsia="仿宋" w:hAnsi="仿宋" w:hint="eastAsia"/>
                <w:sz w:val="32"/>
                <w:szCs w:val="32"/>
              </w:rPr>
              <w:t>个以内物体进行排序。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9" w:type="dxa"/>
              <w:bottom w:w="0" w:type="dxa"/>
              <w:right w:w="29" w:type="dxa"/>
            </w:tcMar>
          </w:tcPr>
          <w:p w14:paraId="286DDA8A" w14:textId="4AF4270A" w:rsidR="00D26E57" w:rsidRPr="00D26E57" w:rsidRDefault="00D26E57" w:rsidP="00D26E57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4</w:t>
            </w:r>
            <w:r w:rsidRPr="00D26E57">
              <w:rPr>
                <w:rFonts w:ascii="仿宋" w:eastAsia="仿宋" w:hAnsi="仿宋" w:hint="eastAsia"/>
                <w:sz w:val="32"/>
                <w:szCs w:val="32"/>
              </w:rPr>
              <w:t>.认识10以内的数字，并理解数字的抽象意义，</w:t>
            </w:r>
          </w:p>
          <w:p w14:paraId="1965B3D5" w14:textId="77777777" w:rsidR="00D26E57" w:rsidRPr="00D26E57" w:rsidRDefault="00D26E57" w:rsidP="00D26E57">
            <w:pPr>
              <w:rPr>
                <w:rFonts w:ascii="仿宋" w:eastAsia="仿宋" w:hAnsi="仿宋"/>
                <w:sz w:val="32"/>
                <w:szCs w:val="32"/>
              </w:rPr>
            </w:pPr>
            <w:r w:rsidRPr="00D26E57">
              <w:rPr>
                <w:rFonts w:ascii="仿宋" w:eastAsia="仿宋" w:hAnsi="仿宋" w:hint="eastAsia"/>
                <w:sz w:val="32"/>
                <w:szCs w:val="32"/>
              </w:rPr>
              <w:t>将数字与相应数量的集合匹配。</w:t>
            </w:r>
          </w:p>
          <w:p w14:paraId="6DB0A1BB" w14:textId="45001C82" w:rsidR="00D26E57" w:rsidRPr="00D26E57" w:rsidRDefault="00D26E57" w:rsidP="00D26E57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5</w:t>
            </w:r>
            <w:r w:rsidRPr="00D26E57">
              <w:rPr>
                <w:rFonts w:ascii="仿宋" w:eastAsia="仿宋" w:hAnsi="仿宋" w:hint="eastAsia"/>
                <w:sz w:val="32"/>
                <w:szCs w:val="32"/>
              </w:rPr>
              <w:t>.在数量比较的基础上将数量为</w:t>
            </w:r>
            <w:r w:rsidRPr="00D26E57">
              <w:rPr>
                <w:rFonts w:ascii="仿宋" w:eastAsia="仿宋" w:hAnsi="仿宋"/>
                <w:sz w:val="32"/>
                <w:szCs w:val="32"/>
              </w:rPr>
              <w:t>7</w:t>
            </w:r>
            <w:r w:rsidRPr="00D26E57">
              <w:rPr>
                <w:rFonts w:ascii="仿宋" w:eastAsia="仿宋" w:hAnsi="仿宋" w:hint="eastAsia"/>
                <w:sz w:val="32"/>
                <w:szCs w:val="32"/>
              </w:rPr>
              <w:t>以内的</w:t>
            </w:r>
            <w:proofErr w:type="gramStart"/>
            <w:r w:rsidRPr="00D26E57">
              <w:rPr>
                <w:rFonts w:ascii="仿宋" w:eastAsia="仿宋" w:hAnsi="仿宋" w:hint="eastAsia"/>
                <w:sz w:val="32"/>
                <w:szCs w:val="32"/>
              </w:rPr>
              <w:t>集合按</w:t>
            </w:r>
            <w:proofErr w:type="gramEnd"/>
            <w:r w:rsidRPr="00D26E57">
              <w:rPr>
                <w:rFonts w:ascii="仿宋" w:eastAsia="仿宋" w:hAnsi="仿宋" w:hint="eastAsia"/>
                <w:sz w:val="32"/>
                <w:szCs w:val="32"/>
              </w:rPr>
              <w:t>多少排序。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9" w:type="dxa"/>
              <w:bottom w:w="0" w:type="dxa"/>
              <w:right w:w="29" w:type="dxa"/>
            </w:tcMar>
          </w:tcPr>
          <w:p w14:paraId="2C397B58" w14:textId="4379EEFA" w:rsidR="00D26E57" w:rsidRPr="00D26E57" w:rsidRDefault="00D26E57" w:rsidP="00D26E57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7</w:t>
            </w:r>
            <w:r w:rsidRPr="00D26E57">
              <w:rPr>
                <w:rFonts w:ascii="仿宋" w:eastAsia="仿宋" w:hAnsi="仿宋" w:hint="eastAsia"/>
                <w:sz w:val="32"/>
                <w:szCs w:val="32"/>
              </w:rPr>
              <w:t>.学习对物体进行多重角度分类、层级分类以及同时按物体的两种以上特征进行分类。</w:t>
            </w:r>
            <w:r w:rsidRPr="00D26E57">
              <w:rPr>
                <w:rFonts w:ascii="仿宋" w:eastAsia="仿宋" w:hAnsi="仿宋"/>
                <w:sz w:val="32"/>
                <w:szCs w:val="32"/>
              </w:rPr>
              <w:t xml:space="preserve">  </w:t>
            </w:r>
          </w:p>
          <w:p w14:paraId="343DB4EA" w14:textId="07F279B9" w:rsidR="00D26E57" w:rsidRPr="00D26E57" w:rsidRDefault="00D26E57" w:rsidP="00D26E57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8</w:t>
            </w:r>
            <w:r w:rsidRPr="00D26E57">
              <w:rPr>
                <w:rFonts w:ascii="仿宋" w:eastAsia="仿宋" w:hAnsi="仿宋" w:hint="eastAsia"/>
                <w:sz w:val="32"/>
                <w:szCs w:val="32"/>
              </w:rPr>
              <w:t>.理解</w:t>
            </w:r>
            <w:r w:rsidRPr="00D26E57">
              <w:rPr>
                <w:rFonts w:ascii="仿宋" w:eastAsia="仿宋" w:hAnsi="仿宋"/>
                <w:sz w:val="32"/>
                <w:szCs w:val="32"/>
              </w:rPr>
              <w:t>10</w:t>
            </w:r>
            <w:r w:rsidRPr="00D26E57">
              <w:rPr>
                <w:rFonts w:ascii="仿宋" w:eastAsia="仿宋" w:hAnsi="仿宋" w:hint="eastAsia"/>
                <w:sz w:val="32"/>
                <w:szCs w:val="32"/>
              </w:rPr>
              <w:t>以内数与数之间的数</w:t>
            </w:r>
            <w:proofErr w:type="gramStart"/>
            <w:r w:rsidRPr="00D26E57">
              <w:rPr>
                <w:rFonts w:ascii="仿宋" w:eastAsia="仿宋" w:hAnsi="仿宋" w:hint="eastAsia"/>
                <w:sz w:val="32"/>
                <w:szCs w:val="32"/>
              </w:rPr>
              <w:t>差关系</w:t>
            </w:r>
            <w:proofErr w:type="gramEnd"/>
            <w:r w:rsidRPr="00D26E57">
              <w:rPr>
                <w:rFonts w:ascii="仿宋" w:eastAsia="仿宋" w:hAnsi="仿宋" w:hint="eastAsia"/>
                <w:sz w:val="32"/>
                <w:szCs w:val="32"/>
              </w:rPr>
              <w:t>的可逆性、传递性。</w:t>
            </w:r>
            <w:r w:rsidRPr="00D26E57">
              <w:rPr>
                <w:rFonts w:ascii="仿宋" w:eastAsia="仿宋" w:hAnsi="仿宋"/>
                <w:sz w:val="32"/>
                <w:szCs w:val="32"/>
              </w:rPr>
              <w:t xml:space="preserve">  </w:t>
            </w:r>
          </w:p>
          <w:p w14:paraId="3E523599" w14:textId="00328CA6" w:rsidR="00D26E57" w:rsidRPr="00D26E57" w:rsidRDefault="00D26E57" w:rsidP="00D26E57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9</w:t>
            </w:r>
            <w:r w:rsidRPr="00D26E57">
              <w:rPr>
                <w:rFonts w:ascii="仿宋" w:eastAsia="仿宋" w:hAnsi="仿宋" w:hint="eastAsia"/>
                <w:sz w:val="32"/>
                <w:szCs w:val="32"/>
              </w:rPr>
              <w:t>.进行10以内数的分解与组合，理解分合中的互换、互补</w:t>
            </w:r>
            <w:proofErr w:type="gramStart"/>
            <w:r w:rsidRPr="00D26E57">
              <w:rPr>
                <w:rFonts w:ascii="仿宋" w:eastAsia="仿宋" w:hAnsi="仿宋" w:hint="eastAsia"/>
                <w:sz w:val="32"/>
                <w:szCs w:val="32"/>
              </w:rPr>
              <w:t>关系关系</w:t>
            </w:r>
            <w:proofErr w:type="gramEnd"/>
            <w:r w:rsidRPr="00D26E57">
              <w:rPr>
                <w:rFonts w:ascii="仿宋" w:eastAsia="仿宋" w:hAnsi="仿宋" w:hint="eastAsia"/>
                <w:sz w:val="32"/>
                <w:szCs w:val="32"/>
              </w:rPr>
              <w:t xml:space="preserve">； </w:t>
            </w:r>
          </w:p>
        </w:tc>
      </w:tr>
      <w:tr w:rsidR="00D26E57" w14:paraId="3E2F4953" w14:textId="77777777" w:rsidTr="00D26E57">
        <w:trPr>
          <w:trHeight w:val="1131"/>
        </w:trPr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6EE04519" w14:textId="77777777" w:rsidR="00D26E57" w:rsidRPr="00D26E57" w:rsidRDefault="00D26E57" w:rsidP="00D26E57">
            <w:pPr>
              <w:rPr>
                <w:rFonts w:ascii="仿宋" w:eastAsia="仿宋" w:hAnsi="仿宋"/>
                <w:sz w:val="32"/>
                <w:szCs w:val="32"/>
              </w:rPr>
            </w:pPr>
            <w:r w:rsidRPr="00D26E57">
              <w:rPr>
                <w:rFonts w:ascii="仿宋" w:eastAsia="仿宋" w:hAnsi="仿宋" w:hint="eastAsia"/>
                <w:sz w:val="32"/>
                <w:szCs w:val="32"/>
              </w:rPr>
              <w:t>形状及空</w:t>
            </w:r>
            <w:r w:rsidRPr="00D26E57">
              <w:rPr>
                <w:rFonts w:ascii="仿宋" w:eastAsia="仿宋" w:hAnsi="仿宋" w:hint="eastAsia"/>
                <w:sz w:val="32"/>
                <w:szCs w:val="32"/>
              </w:rPr>
              <w:lastRenderedPageBreak/>
              <w:t>间关系</w:t>
            </w:r>
          </w:p>
        </w:tc>
        <w:tc>
          <w:tcPr>
            <w:tcW w:w="23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29" w:type="dxa"/>
              <w:bottom w:w="0" w:type="dxa"/>
              <w:right w:w="29" w:type="dxa"/>
            </w:tcMar>
          </w:tcPr>
          <w:p w14:paraId="2CC7B982" w14:textId="77777777" w:rsidR="00D26E57" w:rsidRPr="00D26E57" w:rsidRDefault="00D26E57" w:rsidP="00D26E57">
            <w:pPr>
              <w:rPr>
                <w:rFonts w:ascii="仿宋" w:eastAsia="仿宋" w:hAnsi="仿宋"/>
                <w:sz w:val="32"/>
                <w:szCs w:val="32"/>
              </w:rPr>
            </w:pPr>
            <w:r w:rsidRPr="00D26E57">
              <w:rPr>
                <w:rFonts w:ascii="仿宋" w:eastAsia="仿宋" w:hAnsi="仿宋" w:hint="eastAsia"/>
                <w:sz w:val="32"/>
                <w:szCs w:val="32"/>
              </w:rPr>
              <w:lastRenderedPageBreak/>
              <w:t>3.探索物体较明显的形状特征，</w:t>
            </w:r>
            <w:r w:rsidRPr="00D26E57">
              <w:rPr>
                <w:rFonts w:ascii="仿宋" w:eastAsia="仿宋" w:hAnsi="仿宋" w:hint="eastAsia"/>
                <w:sz w:val="32"/>
                <w:szCs w:val="32"/>
              </w:rPr>
              <w:lastRenderedPageBreak/>
              <w:t>并用自己的语言描述。</w:t>
            </w:r>
          </w:p>
          <w:p w14:paraId="05247996" w14:textId="77777777" w:rsidR="00D26E57" w:rsidRPr="00D26E57" w:rsidRDefault="00D26E57" w:rsidP="00D26E57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29" w:type="dxa"/>
              <w:bottom w:w="0" w:type="dxa"/>
              <w:right w:w="29" w:type="dxa"/>
            </w:tcMar>
          </w:tcPr>
          <w:p w14:paraId="63591C4C" w14:textId="66BE4B66" w:rsidR="00D26E57" w:rsidRPr="00D26E57" w:rsidRDefault="00D26E57" w:rsidP="00D26E57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lastRenderedPageBreak/>
              <w:t>6</w:t>
            </w:r>
            <w:r w:rsidRPr="00D26E57">
              <w:rPr>
                <w:rFonts w:ascii="仿宋" w:eastAsia="仿宋" w:hAnsi="仿宋" w:hint="eastAsia"/>
                <w:sz w:val="32"/>
                <w:szCs w:val="32"/>
              </w:rPr>
              <w:t>.感知和发现常见几何图形的基</w:t>
            </w:r>
            <w:r w:rsidRPr="00D26E57">
              <w:rPr>
                <w:rFonts w:ascii="仿宋" w:eastAsia="仿宋" w:hAnsi="仿宋" w:hint="eastAsia"/>
                <w:sz w:val="32"/>
                <w:szCs w:val="32"/>
              </w:rPr>
              <w:lastRenderedPageBreak/>
              <w:t>本特征，并进行分类。认识平面图形（如三角形）的各种变式。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29" w:type="dxa"/>
              <w:bottom w:w="0" w:type="dxa"/>
              <w:right w:w="29" w:type="dxa"/>
            </w:tcMar>
          </w:tcPr>
          <w:p w14:paraId="6C9F8146" w14:textId="2E68EB69" w:rsidR="00D26E57" w:rsidRPr="00D26E57" w:rsidRDefault="00D26E57" w:rsidP="00D26E57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lastRenderedPageBreak/>
              <w:t>10</w:t>
            </w:r>
            <w:r w:rsidRPr="00D26E57">
              <w:rPr>
                <w:rFonts w:ascii="仿宋" w:eastAsia="仿宋" w:hAnsi="仿宋" w:hint="eastAsia"/>
                <w:sz w:val="32"/>
                <w:szCs w:val="32"/>
              </w:rPr>
              <w:t>.学习用符号表示物体在二维空间</w:t>
            </w:r>
            <w:r w:rsidRPr="00D26E57">
              <w:rPr>
                <w:rFonts w:ascii="仿宋" w:eastAsia="仿宋" w:hAnsi="仿宋" w:hint="eastAsia"/>
                <w:sz w:val="32"/>
                <w:szCs w:val="32"/>
              </w:rPr>
              <w:lastRenderedPageBreak/>
              <w:t xml:space="preserve">中的位置和运动方向。   </w:t>
            </w:r>
          </w:p>
        </w:tc>
      </w:tr>
    </w:tbl>
    <w:p w14:paraId="67416845" w14:textId="77777777" w:rsidR="00D26E57" w:rsidRDefault="00D26E57"/>
    <w:p w14:paraId="3F21E05E" w14:textId="77777777" w:rsidR="00033A5D" w:rsidRDefault="00033A5D"/>
    <w:p w14:paraId="28AAA05C" w14:textId="77777777" w:rsidR="00033A5D" w:rsidRDefault="00033A5D"/>
    <w:tbl>
      <w:tblPr>
        <w:tblW w:w="85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918"/>
        <w:gridCol w:w="2445"/>
        <w:gridCol w:w="3402"/>
      </w:tblGrid>
      <w:tr w:rsidR="00033A5D" w14:paraId="60E11BF6" w14:textId="77777777" w:rsidTr="00033A5D">
        <w:trPr>
          <w:trHeight w:val="232"/>
        </w:trPr>
        <w:tc>
          <w:tcPr>
            <w:tcW w:w="85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9" w:type="dxa"/>
              <w:bottom w:w="0" w:type="dxa"/>
              <w:right w:w="29" w:type="dxa"/>
            </w:tcMar>
            <w:vAlign w:val="center"/>
          </w:tcPr>
          <w:p w14:paraId="1551095E" w14:textId="1356EB66" w:rsidR="00033A5D" w:rsidRDefault="00033A5D" w:rsidP="00670567">
            <w:pPr>
              <w:overflowPunct w:val="0"/>
              <w:adjustRightInd w:val="0"/>
              <w:snapToGrid w:val="0"/>
              <w:spacing w:line="500" w:lineRule="exact"/>
              <w:jc w:val="center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 w:hint="eastAsia"/>
                <w:sz w:val="30"/>
                <w:szCs w:val="30"/>
              </w:rPr>
              <w:t>3-6</w:t>
            </w:r>
            <w:r>
              <w:rPr>
                <w:rFonts w:eastAsia="方正仿宋_GBK" w:hint="eastAsia"/>
                <w:sz w:val="30"/>
                <w:szCs w:val="30"/>
              </w:rPr>
              <w:t>岁</w:t>
            </w:r>
            <w:r>
              <w:rPr>
                <w:rFonts w:eastAsia="方正仿宋_GBK"/>
                <w:sz w:val="30"/>
                <w:szCs w:val="30"/>
              </w:rPr>
              <w:t>数学</w:t>
            </w:r>
          </w:p>
        </w:tc>
      </w:tr>
      <w:tr w:rsidR="00033A5D" w14:paraId="481D4155" w14:textId="77777777" w:rsidTr="00033A5D">
        <w:trPr>
          <w:trHeight w:val="232"/>
        </w:trPr>
        <w:tc>
          <w:tcPr>
            <w:tcW w:w="85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9" w:type="dxa"/>
              <w:bottom w:w="0" w:type="dxa"/>
              <w:right w:w="29" w:type="dxa"/>
            </w:tcMar>
            <w:vAlign w:val="center"/>
          </w:tcPr>
          <w:p w14:paraId="36FAA1C8" w14:textId="77777777" w:rsidR="00033A5D" w:rsidRDefault="00033A5D" w:rsidP="00670567">
            <w:pPr>
              <w:overflowPunct w:val="0"/>
              <w:adjustRightInd w:val="0"/>
              <w:snapToGrid w:val="0"/>
              <w:spacing w:line="560" w:lineRule="exact"/>
              <w:ind w:firstLineChars="200" w:firstLine="600"/>
              <w:textAlignment w:val="center"/>
              <w:rPr>
                <w:rFonts w:eastAsia="方正仿宋_GBK"/>
                <w:sz w:val="30"/>
                <w:szCs w:val="30"/>
              </w:rPr>
            </w:pPr>
            <w:r>
              <w:rPr>
                <w:rFonts w:eastAsia="方正仿宋_GBK"/>
                <w:sz w:val="30"/>
                <w:szCs w:val="30"/>
              </w:rPr>
              <w:t>内容范围：</w:t>
            </w:r>
            <w:r>
              <w:rPr>
                <w:rFonts w:eastAsia="方正仿宋_GBK" w:hint="eastAsia"/>
                <w:sz w:val="32"/>
                <w:szCs w:val="32"/>
              </w:rPr>
              <w:t>《</w:t>
            </w:r>
            <w:r>
              <w:rPr>
                <w:rFonts w:eastAsia="方正仿宋_GBK" w:hint="eastAsia"/>
                <w:sz w:val="32"/>
                <w:szCs w:val="32"/>
              </w:rPr>
              <w:t>3-6</w:t>
            </w:r>
            <w:r>
              <w:rPr>
                <w:rFonts w:eastAsia="方正仿宋_GBK" w:hint="eastAsia"/>
                <w:sz w:val="32"/>
                <w:szCs w:val="32"/>
              </w:rPr>
              <w:t>岁儿童学习于发展指南》中科学领域数学认知目标中</w:t>
            </w:r>
            <w:r>
              <w:rPr>
                <w:rFonts w:eastAsia="方正仿宋_GBK" w:hint="eastAsia"/>
                <w:sz w:val="32"/>
                <w:szCs w:val="32"/>
              </w:rPr>
              <w:t>3-6</w:t>
            </w:r>
            <w:r>
              <w:rPr>
                <w:rFonts w:eastAsia="方正仿宋_GBK" w:hint="eastAsia"/>
                <w:sz w:val="32"/>
                <w:szCs w:val="32"/>
              </w:rPr>
              <w:t>岁幼儿数学学习的知识序列</w:t>
            </w:r>
            <w:r>
              <w:rPr>
                <w:rFonts w:eastAsia="方正仿宋_GBK"/>
                <w:sz w:val="32"/>
                <w:szCs w:val="32"/>
              </w:rPr>
              <w:t>为主题的</w:t>
            </w:r>
            <w:r>
              <w:rPr>
                <w:rFonts w:eastAsia="方正仿宋_GBK" w:hint="eastAsia"/>
                <w:sz w:val="32"/>
                <w:szCs w:val="32"/>
              </w:rPr>
              <w:t>关键经验。</w:t>
            </w:r>
          </w:p>
        </w:tc>
      </w:tr>
      <w:tr w:rsidR="00033A5D" w14:paraId="2F30CAC2" w14:textId="77777777" w:rsidTr="00331D57">
        <w:trPr>
          <w:trHeight w:val="232"/>
        </w:trPr>
        <w:tc>
          <w:tcPr>
            <w:tcW w:w="75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9" w:type="dxa"/>
              <w:bottom w:w="0" w:type="dxa"/>
              <w:right w:w="29" w:type="dxa"/>
            </w:tcMar>
            <w:vAlign w:val="center"/>
          </w:tcPr>
          <w:p w14:paraId="25604541" w14:textId="77777777" w:rsidR="00033A5D" w:rsidRPr="00033A5D" w:rsidRDefault="00033A5D" w:rsidP="00033A5D">
            <w:pPr>
              <w:rPr>
                <w:rFonts w:ascii="仿宋" w:eastAsia="仿宋" w:hAnsi="仿宋"/>
                <w:sz w:val="32"/>
                <w:szCs w:val="32"/>
              </w:rPr>
            </w:pPr>
            <w:r w:rsidRPr="00033A5D">
              <w:rPr>
                <w:rFonts w:ascii="仿宋" w:eastAsia="仿宋" w:hAnsi="仿宋" w:hint="eastAsia"/>
                <w:sz w:val="32"/>
                <w:szCs w:val="32"/>
              </w:rPr>
              <w:t>主题</w:t>
            </w:r>
          </w:p>
        </w:tc>
        <w:tc>
          <w:tcPr>
            <w:tcW w:w="7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9" w:type="dxa"/>
              <w:bottom w:w="0" w:type="dxa"/>
              <w:right w:w="29" w:type="dxa"/>
            </w:tcMar>
          </w:tcPr>
          <w:p w14:paraId="794D8D40" w14:textId="4ABDB144" w:rsidR="00033A5D" w:rsidRPr="00033A5D" w:rsidRDefault="00033A5D" w:rsidP="00033A5D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033A5D">
              <w:rPr>
                <w:rFonts w:ascii="仿宋" w:eastAsia="仿宋" w:hAnsi="仿宋" w:hint="eastAsia"/>
                <w:sz w:val="32"/>
                <w:szCs w:val="32"/>
              </w:rPr>
              <w:t>选题</w:t>
            </w:r>
          </w:p>
        </w:tc>
      </w:tr>
      <w:tr w:rsidR="00033A5D" w14:paraId="6E4ECE86" w14:textId="77777777" w:rsidTr="00331D57">
        <w:trPr>
          <w:trHeight w:val="232"/>
        </w:trPr>
        <w:tc>
          <w:tcPr>
            <w:tcW w:w="75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7DDF4DB6" w14:textId="77777777" w:rsidR="00033A5D" w:rsidRPr="00033A5D" w:rsidRDefault="00033A5D" w:rsidP="00033A5D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29" w:type="dxa"/>
              <w:bottom w:w="0" w:type="dxa"/>
              <w:right w:w="29" w:type="dxa"/>
            </w:tcMar>
          </w:tcPr>
          <w:p w14:paraId="7AB54C21" w14:textId="77777777" w:rsidR="00033A5D" w:rsidRPr="00033A5D" w:rsidRDefault="00033A5D" w:rsidP="00033A5D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033A5D">
              <w:rPr>
                <w:rFonts w:ascii="仿宋" w:eastAsia="仿宋" w:hAnsi="仿宋" w:hint="eastAsia"/>
                <w:sz w:val="32"/>
                <w:szCs w:val="32"/>
              </w:rPr>
              <w:t>3-4岁小班</w:t>
            </w:r>
          </w:p>
        </w:tc>
        <w:tc>
          <w:tcPr>
            <w:tcW w:w="244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29" w:type="dxa"/>
              <w:bottom w:w="0" w:type="dxa"/>
              <w:right w:w="29" w:type="dxa"/>
            </w:tcMar>
          </w:tcPr>
          <w:p w14:paraId="18368880" w14:textId="77777777" w:rsidR="00033A5D" w:rsidRPr="00033A5D" w:rsidRDefault="00033A5D" w:rsidP="00033A5D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033A5D">
              <w:rPr>
                <w:rFonts w:ascii="仿宋" w:eastAsia="仿宋" w:hAnsi="仿宋" w:hint="eastAsia"/>
                <w:sz w:val="32"/>
                <w:szCs w:val="32"/>
              </w:rPr>
              <w:t>4-5岁中班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9" w:type="dxa"/>
              <w:bottom w:w="0" w:type="dxa"/>
              <w:right w:w="29" w:type="dxa"/>
            </w:tcMar>
          </w:tcPr>
          <w:p w14:paraId="7F1F495F" w14:textId="77777777" w:rsidR="00033A5D" w:rsidRPr="00033A5D" w:rsidRDefault="00033A5D" w:rsidP="00033A5D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033A5D">
              <w:rPr>
                <w:rFonts w:ascii="仿宋" w:eastAsia="仿宋" w:hAnsi="仿宋" w:hint="eastAsia"/>
                <w:sz w:val="32"/>
                <w:szCs w:val="32"/>
              </w:rPr>
              <w:t>5-6岁大班</w:t>
            </w:r>
          </w:p>
        </w:tc>
      </w:tr>
      <w:tr w:rsidR="00033A5D" w14:paraId="19E599F2" w14:textId="77777777" w:rsidTr="00331D57">
        <w:trPr>
          <w:trHeight w:val="2036"/>
        </w:trPr>
        <w:tc>
          <w:tcPr>
            <w:tcW w:w="75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9" w:type="dxa"/>
              <w:bottom w:w="0" w:type="dxa"/>
              <w:right w:w="29" w:type="dxa"/>
            </w:tcMar>
            <w:vAlign w:val="center"/>
          </w:tcPr>
          <w:p w14:paraId="6055E530" w14:textId="77777777" w:rsidR="00033A5D" w:rsidRPr="00033A5D" w:rsidRDefault="00033A5D" w:rsidP="00670567">
            <w:pPr>
              <w:rPr>
                <w:rFonts w:ascii="仿宋" w:eastAsia="仿宋" w:hAnsi="仿宋"/>
                <w:sz w:val="32"/>
                <w:szCs w:val="32"/>
              </w:rPr>
            </w:pPr>
            <w:r w:rsidRPr="00033A5D">
              <w:rPr>
                <w:rFonts w:ascii="仿宋" w:eastAsia="仿宋" w:hAnsi="仿宋" w:hint="eastAsia"/>
                <w:sz w:val="32"/>
                <w:szCs w:val="32"/>
              </w:rPr>
              <w:t>数、量及数量关系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9" w:type="dxa"/>
              <w:bottom w:w="0" w:type="dxa"/>
              <w:right w:w="29" w:type="dxa"/>
            </w:tcMar>
          </w:tcPr>
          <w:p w14:paraId="5A463BAD" w14:textId="77777777" w:rsidR="00033A5D" w:rsidRPr="00033A5D" w:rsidRDefault="00033A5D" w:rsidP="00260D6A">
            <w:pPr>
              <w:rPr>
                <w:rFonts w:ascii="仿宋" w:eastAsia="仿宋" w:hAnsi="仿宋"/>
                <w:sz w:val="32"/>
                <w:szCs w:val="32"/>
              </w:rPr>
            </w:pPr>
            <w:r w:rsidRPr="00033A5D">
              <w:rPr>
                <w:rFonts w:ascii="仿宋" w:eastAsia="仿宋" w:hAnsi="仿宋" w:hint="eastAsia"/>
                <w:sz w:val="32"/>
                <w:szCs w:val="32"/>
              </w:rPr>
              <w:t>1.感知</w:t>
            </w:r>
            <w:r w:rsidRPr="00033A5D">
              <w:rPr>
                <w:rFonts w:ascii="仿宋" w:eastAsia="仿宋" w:hAnsi="仿宋"/>
                <w:sz w:val="32"/>
                <w:szCs w:val="32"/>
              </w:rPr>
              <w:t>5</w:t>
            </w:r>
            <w:r w:rsidRPr="00033A5D">
              <w:rPr>
                <w:rFonts w:ascii="仿宋" w:eastAsia="仿宋" w:hAnsi="仿宋" w:hint="eastAsia"/>
                <w:sz w:val="32"/>
                <w:szCs w:val="32"/>
              </w:rPr>
              <w:t>以内数量，学习给</w:t>
            </w:r>
            <w:r w:rsidRPr="00033A5D">
              <w:rPr>
                <w:rFonts w:ascii="仿宋" w:eastAsia="仿宋" w:hAnsi="仿宋"/>
                <w:sz w:val="32"/>
                <w:szCs w:val="32"/>
              </w:rPr>
              <w:t>5</w:t>
            </w:r>
            <w:r w:rsidRPr="00033A5D">
              <w:rPr>
                <w:rFonts w:ascii="仿宋" w:eastAsia="仿宋" w:hAnsi="仿宋" w:hint="eastAsia"/>
                <w:sz w:val="32"/>
                <w:szCs w:val="32"/>
              </w:rPr>
              <w:t>以内的点子卡片匹配等量的实物；</w:t>
            </w:r>
          </w:p>
          <w:p w14:paraId="536C4280" w14:textId="77777777" w:rsidR="00033A5D" w:rsidRPr="00033A5D" w:rsidRDefault="00033A5D" w:rsidP="00260D6A">
            <w:pPr>
              <w:rPr>
                <w:rFonts w:ascii="仿宋" w:eastAsia="仿宋" w:hAnsi="仿宋"/>
                <w:sz w:val="32"/>
                <w:szCs w:val="32"/>
              </w:rPr>
            </w:pPr>
            <w:r w:rsidRPr="00033A5D">
              <w:rPr>
                <w:rFonts w:ascii="仿宋" w:eastAsia="仿宋" w:hAnsi="仿宋" w:hint="eastAsia"/>
                <w:sz w:val="32"/>
                <w:szCs w:val="32"/>
              </w:rPr>
              <w:t>2.在感知的基础上将数量为</w:t>
            </w:r>
            <w:r w:rsidRPr="00033A5D">
              <w:rPr>
                <w:rFonts w:ascii="仿宋" w:eastAsia="仿宋" w:hAnsi="仿宋"/>
                <w:sz w:val="32"/>
                <w:szCs w:val="32"/>
              </w:rPr>
              <w:t>5</w:t>
            </w:r>
            <w:r w:rsidRPr="00033A5D">
              <w:rPr>
                <w:rFonts w:ascii="仿宋" w:eastAsia="仿宋" w:hAnsi="仿宋" w:hint="eastAsia"/>
                <w:sz w:val="32"/>
                <w:szCs w:val="32"/>
              </w:rPr>
              <w:t>以内的</w:t>
            </w:r>
            <w:proofErr w:type="gramStart"/>
            <w:r w:rsidRPr="00033A5D">
              <w:rPr>
                <w:rFonts w:ascii="仿宋" w:eastAsia="仿宋" w:hAnsi="仿宋" w:hint="eastAsia"/>
                <w:sz w:val="32"/>
                <w:szCs w:val="32"/>
              </w:rPr>
              <w:t>集合按</w:t>
            </w:r>
            <w:proofErr w:type="gramEnd"/>
            <w:r w:rsidRPr="00033A5D">
              <w:rPr>
                <w:rFonts w:ascii="仿宋" w:eastAsia="仿宋" w:hAnsi="仿宋" w:hint="eastAsia"/>
                <w:sz w:val="32"/>
                <w:szCs w:val="32"/>
              </w:rPr>
              <w:t>多少排序。</w:t>
            </w:r>
          </w:p>
        </w:tc>
        <w:tc>
          <w:tcPr>
            <w:tcW w:w="24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9" w:type="dxa"/>
              <w:bottom w:w="0" w:type="dxa"/>
              <w:right w:w="29" w:type="dxa"/>
            </w:tcMar>
          </w:tcPr>
          <w:p w14:paraId="7B3FFC7E" w14:textId="05EE1B08" w:rsidR="00033A5D" w:rsidRPr="00033A5D" w:rsidRDefault="00260D6A" w:rsidP="00260D6A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4</w:t>
            </w:r>
            <w:r w:rsidR="00033A5D" w:rsidRPr="00033A5D">
              <w:rPr>
                <w:rFonts w:ascii="仿宋" w:eastAsia="仿宋" w:hAnsi="仿宋" w:hint="eastAsia"/>
                <w:sz w:val="32"/>
                <w:szCs w:val="32"/>
              </w:rPr>
              <w:t>.初步学习对物体进行多重角度分类。</w:t>
            </w:r>
          </w:p>
          <w:p w14:paraId="60C65F5D" w14:textId="1653A098" w:rsidR="00033A5D" w:rsidRPr="00033A5D" w:rsidRDefault="00260D6A" w:rsidP="00260D6A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5</w:t>
            </w:r>
            <w:r w:rsidR="00033A5D" w:rsidRPr="00033A5D">
              <w:rPr>
                <w:rFonts w:ascii="仿宋" w:eastAsia="仿宋" w:hAnsi="仿宋" w:hint="eastAsia"/>
                <w:sz w:val="32"/>
                <w:szCs w:val="32"/>
              </w:rPr>
              <w:t>.进行</w:t>
            </w:r>
            <w:r w:rsidR="00033A5D" w:rsidRPr="00033A5D">
              <w:rPr>
                <w:rFonts w:ascii="仿宋" w:eastAsia="仿宋" w:hAnsi="仿宋"/>
                <w:sz w:val="32"/>
                <w:szCs w:val="32"/>
              </w:rPr>
              <w:t>5</w:t>
            </w:r>
            <w:r w:rsidR="00033A5D" w:rsidRPr="00033A5D">
              <w:rPr>
                <w:rFonts w:ascii="仿宋" w:eastAsia="仿宋" w:hAnsi="仿宋" w:hint="eastAsia"/>
                <w:sz w:val="32"/>
                <w:szCs w:val="32"/>
              </w:rPr>
              <w:t>以内数量的分解与组合，体验一个量可以分成两个部分量、两个部分量合起来就是原来的总量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9" w:type="dxa"/>
              <w:bottom w:w="0" w:type="dxa"/>
              <w:right w:w="29" w:type="dxa"/>
            </w:tcMar>
          </w:tcPr>
          <w:p w14:paraId="35455AB6" w14:textId="55683E84" w:rsidR="00033A5D" w:rsidRPr="00033A5D" w:rsidRDefault="00260D6A" w:rsidP="00260D6A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7</w:t>
            </w:r>
            <w:r w:rsidR="00033A5D" w:rsidRPr="00033A5D">
              <w:rPr>
                <w:rFonts w:ascii="仿宋" w:eastAsia="仿宋" w:hAnsi="仿宋" w:hint="eastAsia"/>
                <w:sz w:val="32"/>
                <w:szCs w:val="32"/>
              </w:rPr>
              <w:t>.借助百数表初步感知100以内数的系统，初步理解</w:t>
            </w:r>
            <w:proofErr w:type="gramStart"/>
            <w:r w:rsidR="00033A5D" w:rsidRPr="00033A5D">
              <w:rPr>
                <w:rFonts w:ascii="仿宋" w:eastAsia="仿宋" w:hAnsi="仿宋" w:hint="eastAsia"/>
                <w:sz w:val="32"/>
                <w:szCs w:val="32"/>
              </w:rPr>
              <w:t>数系统</w:t>
            </w:r>
            <w:proofErr w:type="gramEnd"/>
            <w:r w:rsidR="00033A5D" w:rsidRPr="00033A5D">
              <w:rPr>
                <w:rFonts w:ascii="仿宋" w:eastAsia="仿宋" w:hAnsi="仿宋" w:hint="eastAsia"/>
                <w:sz w:val="32"/>
                <w:szCs w:val="32"/>
              </w:rPr>
              <w:t>的排列规律。</w:t>
            </w:r>
          </w:p>
          <w:p w14:paraId="40B5CF7C" w14:textId="137F1473" w:rsidR="00033A5D" w:rsidRPr="00033A5D" w:rsidRDefault="00260D6A" w:rsidP="00260D6A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8</w:t>
            </w:r>
            <w:r w:rsidR="00033A5D" w:rsidRPr="00033A5D">
              <w:rPr>
                <w:rFonts w:ascii="仿宋" w:eastAsia="仿宋" w:hAnsi="仿宋" w:hint="eastAsia"/>
                <w:sz w:val="32"/>
                <w:szCs w:val="32"/>
              </w:rPr>
              <w:t>.</w:t>
            </w:r>
            <w:proofErr w:type="gramStart"/>
            <w:r w:rsidR="00033A5D" w:rsidRPr="00033A5D">
              <w:rPr>
                <w:rFonts w:ascii="仿宋" w:eastAsia="仿宋" w:hAnsi="仿宋" w:hint="eastAsia"/>
                <w:sz w:val="32"/>
                <w:szCs w:val="32"/>
              </w:rPr>
              <w:t>借认识</w:t>
            </w:r>
            <w:proofErr w:type="gramEnd"/>
            <w:r w:rsidR="00033A5D" w:rsidRPr="00033A5D">
              <w:rPr>
                <w:rFonts w:ascii="仿宋" w:eastAsia="仿宋" w:hAnsi="仿宋" w:hint="eastAsia"/>
                <w:sz w:val="32"/>
                <w:szCs w:val="32"/>
              </w:rPr>
              <w:t xml:space="preserve">+、-、=和加减算式，初步理解算式表示的意义。助动作、表象进行10以内的加减运算，理解加减的实际意义； </w:t>
            </w:r>
          </w:p>
        </w:tc>
      </w:tr>
      <w:tr w:rsidR="00033A5D" w14:paraId="544A4A77" w14:textId="77777777" w:rsidTr="00331D57">
        <w:trPr>
          <w:trHeight w:val="1230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84FA0D9" w14:textId="77777777" w:rsidR="00033A5D" w:rsidRPr="00033A5D" w:rsidRDefault="00033A5D" w:rsidP="00670567">
            <w:pPr>
              <w:rPr>
                <w:rFonts w:ascii="仿宋" w:eastAsia="仿宋" w:hAnsi="仿宋"/>
                <w:sz w:val="32"/>
                <w:szCs w:val="32"/>
              </w:rPr>
            </w:pPr>
            <w:r w:rsidRPr="00033A5D">
              <w:rPr>
                <w:rFonts w:ascii="仿宋" w:eastAsia="仿宋" w:hAnsi="仿宋" w:hint="eastAsia"/>
                <w:sz w:val="32"/>
                <w:szCs w:val="32"/>
              </w:rPr>
              <w:lastRenderedPageBreak/>
              <w:t>形状及空间关系</w:t>
            </w:r>
          </w:p>
        </w:tc>
        <w:tc>
          <w:tcPr>
            <w:tcW w:w="19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29" w:type="dxa"/>
              <w:bottom w:w="0" w:type="dxa"/>
              <w:right w:w="29" w:type="dxa"/>
            </w:tcMar>
          </w:tcPr>
          <w:p w14:paraId="72A2878A" w14:textId="77777777" w:rsidR="00033A5D" w:rsidRPr="00033A5D" w:rsidRDefault="00033A5D" w:rsidP="00260D6A">
            <w:pPr>
              <w:rPr>
                <w:rFonts w:ascii="仿宋" w:eastAsia="仿宋" w:hAnsi="仿宋"/>
                <w:sz w:val="32"/>
                <w:szCs w:val="32"/>
              </w:rPr>
            </w:pPr>
            <w:r w:rsidRPr="00033A5D">
              <w:rPr>
                <w:rFonts w:ascii="仿宋" w:eastAsia="仿宋" w:hAnsi="仿宋" w:hint="eastAsia"/>
                <w:sz w:val="32"/>
                <w:szCs w:val="32"/>
              </w:rPr>
              <w:t>3.尝试运用平移、旋转进行图形拼搭。</w:t>
            </w:r>
          </w:p>
        </w:tc>
        <w:tc>
          <w:tcPr>
            <w:tcW w:w="24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29" w:type="dxa"/>
              <w:bottom w:w="0" w:type="dxa"/>
              <w:right w:w="29" w:type="dxa"/>
            </w:tcMar>
          </w:tcPr>
          <w:p w14:paraId="2AC7D427" w14:textId="63566926" w:rsidR="00033A5D" w:rsidRPr="00033A5D" w:rsidRDefault="00260D6A" w:rsidP="00260D6A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6</w:t>
            </w:r>
            <w:r w:rsidR="00033A5D" w:rsidRPr="00033A5D">
              <w:rPr>
                <w:rFonts w:ascii="仿宋" w:eastAsia="仿宋" w:hAnsi="仿宋" w:hint="eastAsia"/>
                <w:sz w:val="32"/>
                <w:szCs w:val="32"/>
              </w:rPr>
              <w:t>.探索图形、常见物品中简单的镜像对称关系。</w:t>
            </w:r>
          </w:p>
          <w:p w14:paraId="4F2296E9" w14:textId="77777777" w:rsidR="00033A5D" w:rsidRPr="00033A5D" w:rsidRDefault="00033A5D" w:rsidP="00260D6A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29" w:type="dxa"/>
              <w:bottom w:w="0" w:type="dxa"/>
              <w:right w:w="29" w:type="dxa"/>
            </w:tcMar>
          </w:tcPr>
          <w:p w14:paraId="29CD45D2" w14:textId="5EC517FD" w:rsidR="00033A5D" w:rsidRPr="00033A5D" w:rsidRDefault="00260D6A" w:rsidP="00260D6A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9</w:t>
            </w:r>
            <w:r w:rsidR="00033A5D" w:rsidRPr="00033A5D">
              <w:rPr>
                <w:rFonts w:ascii="仿宋" w:eastAsia="仿宋" w:hAnsi="仿宋" w:hint="eastAsia"/>
                <w:sz w:val="32"/>
                <w:szCs w:val="32"/>
              </w:rPr>
              <w:t>.用图形及图形组合进行较为复杂的组合与分解，理解其中的组合替代关系。</w:t>
            </w:r>
          </w:p>
          <w:p w14:paraId="656E51F0" w14:textId="5308432E" w:rsidR="00033A5D" w:rsidRPr="00033A5D" w:rsidRDefault="00033A5D" w:rsidP="00260D6A">
            <w:pPr>
              <w:rPr>
                <w:rFonts w:ascii="仿宋" w:eastAsia="仿宋" w:hAnsi="仿宋" w:hint="eastAsia"/>
                <w:sz w:val="32"/>
                <w:szCs w:val="32"/>
              </w:rPr>
            </w:pPr>
            <w:r w:rsidRPr="00033A5D">
              <w:rPr>
                <w:rFonts w:ascii="仿宋" w:eastAsia="仿宋" w:hAnsi="仿宋" w:hint="eastAsia"/>
                <w:sz w:val="32"/>
                <w:szCs w:val="32"/>
              </w:rPr>
              <w:t xml:space="preserve">4.重复使用一个单位量进行长度的自然测量。 理解测量同一长度时单位长度大小和所需单位数量之间的相反关系。 </w:t>
            </w:r>
          </w:p>
        </w:tc>
      </w:tr>
    </w:tbl>
    <w:p w14:paraId="6D8A4BC6" w14:textId="77777777" w:rsidR="00331D57" w:rsidRDefault="00331D57" w:rsidP="00331D57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四、参赛管理</w:t>
      </w:r>
    </w:p>
    <w:p w14:paraId="6D89CC42" w14:textId="77777777" w:rsidR="00331D57" w:rsidRDefault="00331D57" w:rsidP="00331D57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>．</w:t>
      </w:r>
      <w:r w:rsidRPr="005409CD">
        <w:rPr>
          <w:rFonts w:eastAsia="方正仿宋_GBK" w:hint="eastAsia"/>
          <w:sz w:val="32"/>
          <w:szCs w:val="32"/>
        </w:rPr>
        <w:t>各区上报符合要求的</w:t>
      </w:r>
      <w:r>
        <w:rPr>
          <w:rFonts w:eastAsia="方正仿宋_GBK" w:hint="eastAsia"/>
          <w:sz w:val="32"/>
          <w:szCs w:val="32"/>
        </w:rPr>
        <w:t>幼教</w:t>
      </w:r>
      <w:proofErr w:type="gramStart"/>
      <w:r w:rsidRPr="005409CD">
        <w:rPr>
          <w:rFonts w:eastAsia="方正仿宋_GBK" w:hint="eastAsia"/>
          <w:sz w:val="32"/>
          <w:szCs w:val="32"/>
        </w:rPr>
        <w:t>微课数量</w:t>
      </w:r>
      <w:proofErr w:type="gramEnd"/>
      <w:r w:rsidRPr="005409CD">
        <w:rPr>
          <w:rFonts w:eastAsia="方正仿宋_GBK" w:hint="eastAsia"/>
          <w:sz w:val="32"/>
          <w:szCs w:val="32"/>
        </w:rPr>
        <w:t>详见《关于组织开展南京市第九届中小学教师微课竞赛的通知》中的附件</w:t>
      </w:r>
      <w:r w:rsidRPr="005409CD">
        <w:rPr>
          <w:rFonts w:eastAsia="方正仿宋_GBK" w:hint="eastAsia"/>
          <w:sz w:val="32"/>
          <w:szCs w:val="32"/>
        </w:rPr>
        <w:t>2</w:t>
      </w:r>
      <w:r>
        <w:rPr>
          <w:rFonts w:eastAsia="方正仿宋_GBK"/>
          <w:sz w:val="32"/>
          <w:szCs w:val="32"/>
        </w:rPr>
        <w:t>。</w:t>
      </w:r>
    </w:p>
    <w:p w14:paraId="5A6DFE61" w14:textId="77777777" w:rsidR="00331D57" w:rsidRDefault="00331D57" w:rsidP="00331D57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</w:t>
      </w:r>
      <w:r>
        <w:rPr>
          <w:rFonts w:eastAsia="方正仿宋_GBK"/>
          <w:sz w:val="32"/>
          <w:szCs w:val="32"/>
        </w:rPr>
        <w:t>．</w:t>
      </w:r>
      <w:r>
        <w:rPr>
          <w:rFonts w:eastAsia="方正仿宋_GBK" w:hint="eastAsia"/>
          <w:sz w:val="32"/>
          <w:szCs w:val="32"/>
        </w:rPr>
        <w:t>幼教</w:t>
      </w:r>
      <w:proofErr w:type="gramStart"/>
      <w:r>
        <w:rPr>
          <w:rFonts w:eastAsia="方正仿宋_GBK" w:hint="eastAsia"/>
          <w:sz w:val="32"/>
          <w:szCs w:val="32"/>
        </w:rPr>
        <w:t>单一</w:t>
      </w:r>
      <w:r>
        <w:rPr>
          <w:rFonts w:eastAsia="方正仿宋_GBK"/>
          <w:sz w:val="32"/>
          <w:szCs w:val="32"/>
        </w:rPr>
        <w:t>微课只</w:t>
      </w:r>
      <w:proofErr w:type="gramEnd"/>
      <w:r>
        <w:rPr>
          <w:rFonts w:eastAsia="方正仿宋_GBK"/>
          <w:sz w:val="32"/>
          <w:szCs w:val="32"/>
        </w:rPr>
        <w:t>可以填报</w:t>
      </w:r>
      <w:r>
        <w:rPr>
          <w:rFonts w:eastAsia="方正仿宋_GBK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>位作者。</w:t>
      </w:r>
    </w:p>
    <w:p w14:paraId="48C4B990" w14:textId="77777777" w:rsidR="00331D57" w:rsidRDefault="00331D57" w:rsidP="00331D57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3</w:t>
      </w:r>
      <w:r>
        <w:rPr>
          <w:rFonts w:eastAsia="方正仿宋_GBK"/>
          <w:sz w:val="32"/>
          <w:szCs w:val="32"/>
        </w:rPr>
        <w:t>．市级评审按照</w:t>
      </w:r>
      <w:r>
        <w:rPr>
          <w:rFonts w:eastAsia="方正仿宋_GBK"/>
          <w:sz w:val="32"/>
          <w:szCs w:val="32"/>
        </w:rPr>
        <w:t>10%</w:t>
      </w:r>
      <w:r>
        <w:rPr>
          <w:rFonts w:eastAsia="方正仿宋_GBK"/>
          <w:sz w:val="32"/>
          <w:szCs w:val="32"/>
        </w:rPr>
        <w:t>、</w:t>
      </w:r>
      <w:r>
        <w:rPr>
          <w:rFonts w:eastAsia="方正仿宋_GBK"/>
          <w:sz w:val="32"/>
          <w:szCs w:val="32"/>
        </w:rPr>
        <w:t>20%</w:t>
      </w:r>
      <w:r>
        <w:rPr>
          <w:rFonts w:eastAsia="方正仿宋_GBK"/>
          <w:sz w:val="32"/>
          <w:szCs w:val="32"/>
        </w:rPr>
        <w:t>、</w:t>
      </w:r>
      <w:r>
        <w:rPr>
          <w:rFonts w:eastAsia="方正仿宋_GBK"/>
          <w:sz w:val="32"/>
          <w:szCs w:val="32"/>
        </w:rPr>
        <w:t>30%</w:t>
      </w:r>
      <w:r>
        <w:rPr>
          <w:rFonts w:eastAsia="方正仿宋_GBK"/>
          <w:sz w:val="32"/>
          <w:szCs w:val="32"/>
        </w:rPr>
        <w:t>设立一、二、三等奖。</w:t>
      </w:r>
    </w:p>
    <w:p w14:paraId="294AE9D9" w14:textId="77777777" w:rsidR="00033A5D" w:rsidRPr="00331D57" w:rsidRDefault="00033A5D">
      <w:pPr>
        <w:rPr>
          <w:rFonts w:hint="eastAsia"/>
        </w:rPr>
      </w:pPr>
    </w:p>
    <w:sectPr w:rsidR="00033A5D" w:rsidRPr="00331D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50561" w14:textId="77777777" w:rsidR="008A7C96" w:rsidRDefault="008A7C96" w:rsidP="00C77B87">
      <w:r>
        <w:separator/>
      </w:r>
    </w:p>
  </w:endnote>
  <w:endnote w:type="continuationSeparator" w:id="0">
    <w:p w14:paraId="07581999" w14:textId="77777777" w:rsidR="008A7C96" w:rsidRDefault="008A7C96" w:rsidP="00C77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317C2" w14:textId="77777777" w:rsidR="008A7C96" w:rsidRDefault="008A7C96" w:rsidP="00C77B87">
      <w:r>
        <w:separator/>
      </w:r>
    </w:p>
  </w:footnote>
  <w:footnote w:type="continuationSeparator" w:id="0">
    <w:p w14:paraId="2571AD7A" w14:textId="77777777" w:rsidR="008A7C96" w:rsidRDefault="008A7C96" w:rsidP="00C77B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DA2"/>
    <w:rsid w:val="00033A5D"/>
    <w:rsid w:val="00077ECD"/>
    <w:rsid w:val="00260D6A"/>
    <w:rsid w:val="00331D57"/>
    <w:rsid w:val="004A080A"/>
    <w:rsid w:val="00656FD1"/>
    <w:rsid w:val="00684E86"/>
    <w:rsid w:val="008A7C96"/>
    <w:rsid w:val="00A45E95"/>
    <w:rsid w:val="00C77B87"/>
    <w:rsid w:val="00D26E57"/>
    <w:rsid w:val="00D5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278F91"/>
  <w15:chartTrackingRefBased/>
  <w15:docId w15:val="{2AA80BBB-2C12-4D36-AF97-7DDC37E9B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7B8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7B87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77B8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77B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77B87"/>
    <w:rPr>
      <w:sz w:val="18"/>
      <w:szCs w:val="18"/>
    </w:rPr>
  </w:style>
  <w:style w:type="paragraph" w:styleId="a7">
    <w:name w:val="No Spacing"/>
    <w:uiPriority w:val="1"/>
    <w:qFormat/>
    <w:rsid w:val="00684E86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夏鹏</dc:creator>
  <cp:keywords/>
  <dc:description/>
  <cp:lastModifiedBy>夏鹏</cp:lastModifiedBy>
  <cp:revision>10</cp:revision>
  <dcterms:created xsi:type="dcterms:W3CDTF">2023-11-09T01:52:00Z</dcterms:created>
  <dcterms:modified xsi:type="dcterms:W3CDTF">2023-11-09T07:08:00Z</dcterms:modified>
</cp:coreProperties>
</file>