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78A8" w:rsidRDefault="005823B0">
      <w:pPr>
        <w:widowControl/>
        <w:spacing w:line="360" w:lineRule="auto"/>
        <w:ind w:firstLineChars="200" w:firstLine="602"/>
        <w:rPr>
          <w:rFonts w:ascii="宋体" w:eastAsia="宋体" w:hAnsi="宋体" w:cs="宋体"/>
          <w:b/>
          <w:bCs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sz w:val="30"/>
          <w:szCs w:val="30"/>
        </w:rPr>
        <w:t>江北新区小学英语高年级</w:t>
      </w:r>
      <w:bookmarkStart w:id="0" w:name="_Hlk144648441"/>
      <w:r>
        <w:rPr>
          <w:rFonts w:ascii="宋体" w:eastAsia="宋体" w:hAnsi="宋体" w:cs="宋体" w:hint="eastAsia"/>
          <w:b/>
          <w:bCs/>
          <w:sz w:val="30"/>
          <w:szCs w:val="30"/>
        </w:rPr>
        <w:t>“唤醒课堂”专题研究活动</w:t>
      </w:r>
      <w:bookmarkEnd w:id="0"/>
      <w:r>
        <w:rPr>
          <w:rFonts w:ascii="宋体" w:eastAsia="宋体" w:hAnsi="宋体" w:cs="宋体" w:hint="eastAsia"/>
          <w:b/>
          <w:bCs/>
          <w:sz w:val="30"/>
          <w:szCs w:val="30"/>
        </w:rPr>
        <w:t>方案</w:t>
      </w:r>
    </w:p>
    <w:p w:rsidR="000F78A8" w:rsidRDefault="005823B0">
      <w:pPr>
        <w:numPr>
          <w:ilvl w:val="0"/>
          <w:numId w:val="1"/>
        </w:numPr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活动主题</w:t>
      </w:r>
    </w:p>
    <w:p w:rsidR="000F78A8" w:rsidRDefault="005823B0">
      <w:pPr>
        <w:widowControl/>
        <w:spacing w:line="360" w:lineRule="auto"/>
        <w:ind w:firstLineChars="200" w:firstLine="480"/>
        <w:rPr>
          <w:rFonts w:ascii="宋体" w:hAnsi="宋体" w:cs="宋体"/>
          <w:color w:val="000000"/>
          <w:sz w:val="24"/>
        </w:rPr>
      </w:pPr>
      <w:bookmarkStart w:id="1" w:name="_Hlk144651304"/>
      <w:bookmarkStart w:id="2" w:name="_Hlk144566500"/>
      <w:r>
        <w:rPr>
          <w:rFonts w:ascii="宋体" w:hAnsi="宋体" w:cs="宋体" w:hint="eastAsia"/>
          <w:color w:val="000000"/>
          <w:sz w:val="24"/>
        </w:rPr>
        <w:t>“唤醒课堂”（大观念引领下的小学英语教材与</w:t>
      </w:r>
      <w:proofErr w:type="gramStart"/>
      <w:r>
        <w:rPr>
          <w:rFonts w:ascii="宋体" w:hAnsi="宋体" w:cs="宋体" w:hint="eastAsia"/>
          <w:color w:val="000000"/>
          <w:sz w:val="24"/>
        </w:rPr>
        <w:t>绘本融合</w:t>
      </w:r>
      <w:proofErr w:type="gramEnd"/>
      <w:r>
        <w:rPr>
          <w:rFonts w:ascii="宋体" w:hAnsi="宋体" w:cs="宋体" w:hint="eastAsia"/>
          <w:color w:val="000000"/>
          <w:sz w:val="24"/>
        </w:rPr>
        <w:t>）专题研究活动</w:t>
      </w:r>
    </w:p>
    <w:bookmarkEnd w:id="1"/>
    <w:p w:rsidR="000F78A8" w:rsidRDefault="005823B0">
      <w:pPr>
        <w:numPr>
          <w:ilvl w:val="0"/>
          <w:numId w:val="1"/>
        </w:numPr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活动目的</w:t>
      </w:r>
    </w:p>
    <w:bookmarkEnd w:id="2"/>
    <w:p w:rsidR="000F78A8" w:rsidRDefault="005823B0">
      <w:pPr>
        <w:spacing w:line="360" w:lineRule="auto"/>
        <w:ind w:firstLineChars="236" w:firstLine="566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“唤醒课堂”是以“唤醒儿童”为核心理念，以教师的教学观念提升和教学行为变革为核心，通过发掘课堂的积极唤醒因子，激活学生的内驱力</w:t>
      </w:r>
      <w:r>
        <w:rPr>
          <w:rFonts w:ascii="宋体" w:hAnsi="宋体" w:cs="宋体" w:hint="eastAsia"/>
          <w:color w:val="000000"/>
          <w:sz w:val="24"/>
        </w:rPr>
        <w:t>、</w:t>
      </w:r>
      <w:r>
        <w:rPr>
          <w:rFonts w:ascii="宋体" w:hAnsi="宋体" w:cs="宋体"/>
          <w:color w:val="000000"/>
          <w:sz w:val="24"/>
        </w:rPr>
        <w:t>发展学生的学习力</w:t>
      </w:r>
      <w:r>
        <w:rPr>
          <w:rFonts w:ascii="宋体" w:hAnsi="宋体" w:cs="宋体" w:hint="eastAsia"/>
          <w:color w:val="000000"/>
          <w:sz w:val="24"/>
        </w:rPr>
        <w:t>、</w:t>
      </w:r>
      <w:r>
        <w:rPr>
          <w:rFonts w:ascii="宋体" w:hAnsi="宋体" w:cs="宋体"/>
          <w:color w:val="000000"/>
          <w:sz w:val="24"/>
        </w:rPr>
        <w:t>培养学生的自省力，为基于学科育人的学生主体性全面发展展开教学，从而实现课堂教学的全面转型，努力建构一种指向核心素养培育的</w:t>
      </w:r>
      <w:r>
        <w:rPr>
          <w:rFonts w:ascii="宋体" w:hAnsi="宋体" w:cs="宋体" w:hint="eastAsia"/>
          <w:color w:val="000000"/>
          <w:sz w:val="24"/>
        </w:rPr>
        <w:t>、</w:t>
      </w:r>
      <w:r>
        <w:rPr>
          <w:rFonts w:ascii="宋体" w:hAnsi="宋体" w:cs="宋体"/>
          <w:color w:val="000000"/>
          <w:sz w:val="24"/>
        </w:rPr>
        <w:t>具有主体性、实践性、综合性的新样态课堂。</w:t>
      </w:r>
    </w:p>
    <w:p w:rsidR="000F78A8" w:rsidRDefault="005823B0">
      <w:pPr>
        <w:spacing w:line="360" w:lineRule="auto"/>
        <w:ind w:firstLineChars="236" w:firstLine="566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“唤醒儿童”是从儿童的需求出发，通过主客体间有意义的对话及其活动，唤起儿童沉睡的自我意识，从其生命内部产生一种自觉的力量，促使其生命感、价值观和创造力的全面觉醒，解放心灵，在生命建构过程中实现其最大可能的发展与自由。</w:t>
      </w:r>
    </w:p>
    <w:p w:rsidR="000F78A8" w:rsidRDefault="005823B0">
      <w:pPr>
        <w:spacing w:line="360" w:lineRule="auto"/>
        <w:ind w:firstLineChars="236" w:firstLine="566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“基于‘新三力’，打造‘唤醒课堂’”就是要努力构建教学转型，使目标升级，让学生在课堂中寻找自我；通过活动进阶，让学生在课堂中实现自我；辅以情感支持，让学生在课堂中激活自我；通过团队互动，在课堂中升级自我；运用评价自省，在课堂中认识自我。</w:t>
      </w:r>
    </w:p>
    <w:p w:rsidR="000F78A8" w:rsidRDefault="005823B0">
      <w:pPr>
        <w:spacing w:line="360" w:lineRule="auto"/>
        <w:ind w:firstLineChars="236" w:firstLine="566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基于此，努力通过江北新区“唤醒课堂”探究，结合《义务教育英语课程标准》中关于大观念引领下的单元整体教学，融合绘本，在小学英语课堂教学中“</w:t>
      </w:r>
      <w:r>
        <w:rPr>
          <w:rFonts w:ascii="宋体" w:hAnsi="宋体" w:cs="宋体"/>
          <w:kern w:val="0"/>
          <w:sz w:val="24"/>
          <w:lang w:bidi="ar"/>
        </w:rPr>
        <w:t>激活</w:t>
      </w:r>
      <w:r>
        <w:rPr>
          <w:rFonts w:ascii="宋体" w:hAnsi="宋体" w:cs="宋体" w:hint="eastAsia"/>
          <w:kern w:val="0"/>
          <w:sz w:val="24"/>
          <w:lang w:bidi="ar"/>
        </w:rPr>
        <w:t>学生</w:t>
      </w:r>
      <w:r>
        <w:rPr>
          <w:rFonts w:ascii="宋体" w:hAnsi="宋体" w:cs="宋体"/>
          <w:kern w:val="0"/>
          <w:sz w:val="24"/>
          <w:lang w:bidi="ar"/>
        </w:rPr>
        <w:t>内驱力</w:t>
      </w:r>
      <w:r>
        <w:rPr>
          <w:rFonts w:ascii="宋体" w:hAnsi="宋体" w:cs="宋体" w:hint="eastAsia"/>
          <w:kern w:val="0"/>
          <w:sz w:val="24"/>
          <w:lang w:bidi="ar"/>
        </w:rPr>
        <w:t>、</w:t>
      </w:r>
      <w:r>
        <w:rPr>
          <w:rFonts w:ascii="宋体" w:hAnsi="宋体" w:cs="宋体"/>
          <w:kern w:val="0"/>
          <w:sz w:val="24"/>
          <w:lang w:bidi="ar"/>
        </w:rPr>
        <w:t>发展</w:t>
      </w:r>
      <w:r>
        <w:rPr>
          <w:rFonts w:ascii="宋体" w:hAnsi="宋体" w:cs="宋体" w:hint="eastAsia"/>
          <w:kern w:val="0"/>
          <w:sz w:val="24"/>
          <w:lang w:bidi="ar"/>
        </w:rPr>
        <w:t>学生</w:t>
      </w:r>
      <w:r>
        <w:rPr>
          <w:rFonts w:ascii="宋体" w:hAnsi="宋体" w:cs="宋体"/>
          <w:kern w:val="0"/>
          <w:sz w:val="24"/>
          <w:lang w:bidi="ar"/>
        </w:rPr>
        <w:t>学习力</w:t>
      </w:r>
      <w:r>
        <w:rPr>
          <w:rFonts w:ascii="宋体" w:hAnsi="宋体" w:cs="宋体" w:hint="eastAsia"/>
          <w:kern w:val="0"/>
          <w:sz w:val="24"/>
          <w:lang w:bidi="ar"/>
        </w:rPr>
        <w:t>、</w:t>
      </w:r>
      <w:r>
        <w:rPr>
          <w:rFonts w:ascii="宋体" w:hAnsi="宋体" w:cs="宋体"/>
          <w:kern w:val="0"/>
          <w:sz w:val="24"/>
          <w:lang w:bidi="ar"/>
        </w:rPr>
        <w:t>培养</w:t>
      </w:r>
      <w:r>
        <w:rPr>
          <w:rFonts w:ascii="宋体" w:hAnsi="宋体" w:cs="宋体" w:hint="eastAsia"/>
          <w:kern w:val="0"/>
          <w:sz w:val="24"/>
          <w:lang w:bidi="ar"/>
        </w:rPr>
        <w:t>学生</w:t>
      </w:r>
      <w:r>
        <w:rPr>
          <w:rFonts w:ascii="宋体" w:hAnsi="宋体" w:cs="宋体"/>
          <w:kern w:val="0"/>
          <w:sz w:val="24"/>
          <w:lang w:bidi="ar"/>
        </w:rPr>
        <w:t>自省力</w:t>
      </w:r>
      <w:r>
        <w:rPr>
          <w:rFonts w:ascii="宋体" w:hAnsi="宋体" w:cs="宋体" w:hint="eastAsia"/>
          <w:kern w:val="0"/>
          <w:sz w:val="24"/>
          <w:lang w:bidi="ar"/>
        </w:rPr>
        <w:t>”，引入《南京市小学英语课堂教学评价标准》及</w:t>
      </w:r>
      <w:r>
        <w:rPr>
          <w:rFonts w:ascii="宋体" w:hAnsi="宋体" w:cs="宋体"/>
          <w:color w:val="000000"/>
          <w:sz w:val="24"/>
        </w:rPr>
        <w:t>《“唤醒课堂”评价量表3.0》</w:t>
      </w:r>
      <w:r>
        <w:rPr>
          <w:rFonts w:ascii="宋体" w:hAnsi="宋体" w:cs="宋体" w:hint="eastAsia"/>
          <w:color w:val="000000"/>
          <w:sz w:val="24"/>
        </w:rPr>
        <w:t>进行教学评一体性的课堂教学实践探究，以期形成江北新区小学英语唤醒课堂新样态。</w:t>
      </w:r>
    </w:p>
    <w:p w:rsidR="000F78A8" w:rsidRDefault="005823B0">
      <w:pPr>
        <w:numPr>
          <w:ilvl w:val="0"/>
          <w:numId w:val="1"/>
        </w:numPr>
        <w:spacing w:line="360" w:lineRule="auto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活动目标</w:t>
      </w:r>
    </w:p>
    <w:p w:rsidR="000F78A8" w:rsidRDefault="005823B0">
      <w:pPr>
        <w:spacing w:line="360" w:lineRule="auto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（一）教师层面：</w:t>
      </w:r>
    </w:p>
    <w:p w:rsidR="000F78A8" w:rsidRDefault="005823B0">
      <w:pPr>
        <w:spacing w:line="360" w:lineRule="auto"/>
        <w:ind w:firstLineChars="200" w:firstLine="480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1.教师能根据</w:t>
      </w:r>
      <w:r>
        <w:rPr>
          <w:rFonts w:ascii="宋体" w:hAnsi="宋体" w:cs="宋体" w:hint="eastAsia"/>
          <w:kern w:val="0"/>
          <w:sz w:val="24"/>
          <w:lang w:bidi="ar"/>
        </w:rPr>
        <w:t>《南京市小学英语课堂教学评价标准》及</w:t>
      </w:r>
      <w:r>
        <w:rPr>
          <w:rFonts w:ascii="宋体" w:hAnsi="宋体" w:cs="宋体"/>
          <w:color w:val="000000"/>
          <w:sz w:val="24"/>
        </w:rPr>
        <w:t>《“唤醒课堂”评价量表3.0》</w:t>
      </w:r>
      <w:r>
        <w:rPr>
          <w:rFonts w:ascii="宋体" w:hAnsi="宋体" w:cs="宋体" w:hint="eastAsia"/>
          <w:color w:val="000000"/>
          <w:sz w:val="24"/>
        </w:rPr>
        <w:t>，围绕单元主题，整体设计各课时教学目标，深入挖掘，整体创设情境，在兼具趣味性和体验性的活动中，</w:t>
      </w:r>
      <w:bookmarkStart w:id="3" w:name="_Hlk144651887"/>
      <w:r>
        <w:rPr>
          <w:rFonts w:ascii="宋体" w:hAnsi="宋体" w:cs="宋体" w:hint="eastAsia"/>
          <w:color w:val="000000"/>
          <w:sz w:val="24"/>
        </w:rPr>
        <w:t>设计学习理解类的“我想学”的相关活动</w:t>
      </w:r>
      <w:bookmarkEnd w:id="3"/>
      <w:r>
        <w:rPr>
          <w:rFonts w:ascii="宋体" w:hAnsi="宋体" w:cs="宋体" w:hint="eastAsia"/>
          <w:color w:val="000000"/>
          <w:sz w:val="24"/>
        </w:rPr>
        <w:t>，提升英语学科核心素养。</w:t>
      </w:r>
    </w:p>
    <w:p w:rsidR="000F78A8" w:rsidRDefault="005823B0">
      <w:pPr>
        <w:spacing w:line="360" w:lineRule="auto"/>
        <w:ind w:firstLineChars="200" w:firstLine="480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lastRenderedPageBreak/>
        <w:t>2.教师能依据英语学习活动观，通过应用实践类活动，分层次设计“我能学”的相关活动，有效组织和实施教学评一体化，将评价理念落实到每一节课堂之中。</w:t>
      </w:r>
    </w:p>
    <w:p w:rsidR="000F78A8" w:rsidRDefault="005823B0">
      <w:pPr>
        <w:spacing w:line="360" w:lineRule="auto"/>
        <w:ind w:firstLineChars="200" w:firstLine="480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3.教师能整合单元核心知识与学生学情，整体设计课后作业，逐步促进学生自主学习能力，设计“我会学”的相关活动，促进学生迁移运用能力的形成。</w:t>
      </w:r>
    </w:p>
    <w:p w:rsidR="000F78A8" w:rsidRDefault="005823B0">
      <w:pPr>
        <w:spacing w:line="360" w:lineRule="auto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（二）学生层面：</w:t>
      </w:r>
    </w:p>
    <w:p w:rsidR="000F78A8" w:rsidRDefault="005823B0">
      <w:pPr>
        <w:spacing w:line="360" w:lineRule="auto"/>
        <w:ind w:firstLineChars="236" w:firstLine="566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1.学生能根据</w:t>
      </w:r>
      <w:r>
        <w:rPr>
          <w:rFonts w:ascii="宋体" w:hAnsi="宋体" w:cs="宋体" w:hint="eastAsia"/>
          <w:kern w:val="0"/>
          <w:sz w:val="24"/>
          <w:lang w:bidi="ar"/>
        </w:rPr>
        <w:t>教师设定的教学目标和相关活动</w:t>
      </w:r>
      <w:r>
        <w:rPr>
          <w:rFonts w:ascii="宋体" w:hAnsi="宋体" w:cs="宋体" w:hint="eastAsia"/>
          <w:color w:val="000000"/>
          <w:sz w:val="24"/>
        </w:rPr>
        <w:t>，在情境中朗读、背诵、叙述与单元主题相关的学习理解类活动；在兼具趣味性和体验性的活动中，呈现中“我想学”的状态，在课堂中寻找自我。</w:t>
      </w:r>
    </w:p>
    <w:p w:rsidR="000F78A8" w:rsidRDefault="005823B0">
      <w:pPr>
        <w:spacing w:line="360" w:lineRule="auto"/>
        <w:ind w:firstLineChars="200" w:firstLine="480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2.学生能依据教师创设的应用实践类活动，分层次进行“我能学”的相关活动，通过活动进阶，使学生在课堂中能实现自我；辅以情感支持，使学生在课堂中激活自我；通过团队互动，在课堂中升级自我。</w:t>
      </w:r>
    </w:p>
    <w:p w:rsidR="000F78A8" w:rsidRDefault="005823B0">
      <w:pPr>
        <w:spacing w:line="360" w:lineRule="auto"/>
        <w:ind w:firstLineChars="200" w:firstLine="480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3.学生能根据课堂教学目标、活动等，完成课后作业，达到促进自主学习能力的提升，完成“我会学”的相关活动，进而促进迁移运用能力的形成。</w:t>
      </w:r>
    </w:p>
    <w:p w:rsidR="000F78A8" w:rsidRDefault="005823B0">
      <w:pPr>
        <w:spacing w:line="360" w:lineRule="auto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四、主办单位</w:t>
      </w:r>
    </w:p>
    <w:p w:rsidR="000F78A8" w:rsidRDefault="005823B0">
      <w:pPr>
        <w:spacing w:line="360" w:lineRule="auto"/>
        <w:ind w:firstLineChars="200" w:firstLine="480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南京江北新区教育发展中心</w:t>
      </w:r>
    </w:p>
    <w:p w:rsidR="000F78A8" w:rsidRDefault="005823B0">
      <w:pPr>
        <w:spacing w:line="360" w:lineRule="auto"/>
        <w:rPr>
          <w:rFonts w:ascii="宋体" w:hAnsi="宋体" w:cs="宋体"/>
          <w:b/>
          <w:bCs/>
          <w:color w:val="000000"/>
          <w:sz w:val="24"/>
        </w:rPr>
      </w:pPr>
      <w:r>
        <w:rPr>
          <w:rFonts w:ascii="宋体" w:hAnsi="宋体" w:cs="宋体" w:hint="eastAsia"/>
          <w:b/>
          <w:bCs/>
          <w:color w:val="000000"/>
          <w:sz w:val="24"/>
        </w:rPr>
        <w:t>五、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承办单位</w:t>
      </w:r>
    </w:p>
    <w:p w:rsidR="000F78A8" w:rsidRDefault="0099588E">
      <w:pPr>
        <w:spacing w:line="360" w:lineRule="auto"/>
        <w:ind w:firstLineChars="200" w:firstLine="420"/>
        <w:rPr>
          <w:rFonts w:ascii="宋体" w:hAnsi="宋体" w:cs="宋体"/>
          <w:color w:val="000000"/>
          <w:sz w:val="24"/>
        </w:rPr>
      </w:pPr>
      <w:hyperlink r:id="rId7" w:history="1">
        <w:r w:rsidR="005823B0">
          <w:rPr>
            <w:rFonts w:ascii="宋体" w:hAnsi="宋体" w:cs="宋体" w:hint="eastAsia"/>
            <w:color w:val="000000"/>
            <w:sz w:val="24"/>
          </w:rPr>
          <w:t>南京信息工程大学附属高新实验小学</w:t>
        </w:r>
      </w:hyperlink>
    </w:p>
    <w:p w:rsidR="000F78A8" w:rsidRDefault="005823B0">
      <w:pPr>
        <w:pStyle w:val="a9"/>
        <w:numPr>
          <w:ilvl w:val="0"/>
          <w:numId w:val="2"/>
        </w:numPr>
        <w:ind w:firstLineChars="0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参与对象</w:t>
      </w:r>
    </w:p>
    <w:p w:rsidR="000F78A8" w:rsidRDefault="005823B0">
      <w:pPr>
        <w:spacing w:line="360" w:lineRule="auto"/>
        <w:ind w:firstLineChars="200" w:firstLine="480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江北新区小学英语五六年级全体教师</w:t>
      </w:r>
    </w:p>
    <w:p w:rsidR="000F78A8" w:rsidRDefault="005823B0">
      <w:pPr>
        <w:pStyle w:val="a9"/>
        <w:numPr>
          <w:ilvl w:val="0"/>
          <w:numId w:val="2"/>
        </w:numPr>
        <w:ind w:firstLineChars="0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具体安排</w:t>
      </w:r>
    </w:p>
    <w:p w:rsidR="000F78A8" w:rsidRDefault="005823B0">
      <w:pPr>
        <w:numPr>
          <w:ilvl w:val="0"/>
          <w:numId w:val="3"/>
        </w:numPr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时间</w:t>
      </w:r>
    </w:p>
    <w:p w:rsidR="000F78A8" w:rsidRDefault="005823B0">
      <w:pPr>
        <w:spacing w:line="360" w:lineRule="auto"/>
        <w:ind w:firstLineChars="200" w:firstLine="480"/>
        <w:rPr>
          <w:rFonts w:ascii="宋体" w:hAnsi="宋体" w:cs="宋体"/>
          <w:color w:val="000000" w:themeColor="text1"/>
          <w:sz w:val="24"/>
        </w:rPr>
      </w:pPr>
      <w:r>
        <w:rPr>
          <w:rFonts w:ascii="宋体" w:hAnsi="宋体" w:cs="宋体" w:hint="eastAsia"/>
          <w:color w:val="000000" w:themeColor="text1"/>
          <w:sz w:val="24"/>
        </w:rPr>
        <w:t>2023年10月25日（第八周周三）上午</w:t>
      </w:r>
    </w:p>
    <w:p w:rsidR="000F78A8" w:rsidRDefault="005823B0">
      <w:pPr>
        <w:numPr>
          <w:ilvl w:val="0"/>
          <w:numId w:val="3"/>
        </w:numPr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地点</w:t>
      </w:r>
    </w:p>
    <w:p w:rsidR="000F78A8" w:rsidRDefault="0099588E">
      <w:pPr>
        <w:spacing w:line="360" w:lineRule="auto"/>
        <w:ind w:firstLineChars="200" w:firstLine="420"/>
        <w:rPr>
          <w:rFonts w:ascii="宋体" w:hAnsi="宋体" w:cs="宋体"/>
          <w:color w:val="000000"/>
          <w:sz w:val="24"/>
        </w:rPr>
      </w:pPr>
      <w:hyperlink r:id="rId8" w:history="1">
        <w:r w:rsidR="005823B0">
          <w:rPr>
            <w:rFonts w:ascii="宋体" w:hAnsi="宋体" w:cs="宋体" w:hint="eastAsia"/>
            <w:color w:val="000000"/>
            <w:sz w:val="24"/>
          </w:rPr>
          <w:t>南京信息工程大学附属高新实验小学</w:t>
        </w:r>
      </w:hyperlink>
      <w:r w:rsidR="005823B0">
        <w:rPr>
          <w:rFonts w:ascii="宋体" w:hAnsi="宋体" w:cs="宋体" w:hint="eastAsia"/>
          <w:color w:val="000000"/>
          <w:sz w:val="24"/>
        </w:rPr>
        <w:t>一楼芝兰报告厅（主会场）、二楼录播室（分会场）</w:t>
      </w:r>
    </w:p>
    <w:p w:rsidR="000F78A8" w:rsidRDefault="005823B0">
      <w:pPr>
        <w:numPr>
          <w:ilvl w:val="0"/>
          <w:numId w:val="3"/>
        </w:numPr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内容</w:t>
      </w:r>
    </w:p>
    <w:tbl>
      <w:tblPr>
        <w:tblStyle w:val="a7"/>
        <w:tblW w:w="8880" w:type="dxa"/>
        <w:tblLayout w:type="fixed"/>
        <w:tblLook w:val="04A0" w:firstRow="1" w:lastRow="0" w:firstColumn="1" w:lastColumn="0" w:noHBand="0" w:noVBand="1"/>
      </w:tblPr>
      <w:tblGrid>
        <w:gridCol w:w="1809"/>
        <w:gridCol w:w="3046"/>
        <w:gridCol w:w="2477"/>
        <w:gridCol w:w="1548"/>
      </w:tblGrid>
      <w:tr w:rsidR="000F78A8">
        <w:trPr>
          <w:trHeight w:val="557"/>
        </w:trPr>
        <w:tc>
          <w:tcPr>
            <w:tcW w:w="1809" w:type="dxa"/>
          </w:tcPr>
          <w:p w:rsidR="000F78A8" w:rsidRDefault="005823B0">
            <w:pPr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时间</w:t>
            </w:r>
          </w:p>
        </w:tc>
        <w:tc>
          <w:tcPr>
            <w:tcW w:w="3046" w:type="dxa"/>
          </w:tcPr>
          <w:p w:rsidR="000F78A8" w:rsidRDefault="005823B0">
            <w:pPr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课题</w:t>
            </w:r>
          </w:p>
        </w:tc>
        <w:tc>
          <w:tcPr>
            <w:tcW w:w="2477" w:type="dxa"/>
          </w:tcPr>
          <w:p w:rsidR="000F78A8" w:rsidRDefault="005823B0">
            <w:pPr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上课人/主讲人</w:t>
            </w:r>
          </w:p>
        </w:tc>
        <w:tc>
          <w:tcPr>
            <w:tcW w:w="1548" w:type="dxa"/>
          </w:tcPr>
          <w:p w:rsidR="000F78A8" w:rsidRDefault="005823B0">
            <w:pPr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地点</w:t>
            </w:r>
          </w:p>
        </w:tc>
      </w:tr>
      <w:tr w:rsidR="000F78A8">
        <w:trPr>
          <w:trHeight w:val="1169"/>
        </w:trPr>
        <w:tc>
          <w:tcPr>
            <w:tcW w:w="1809" w:type="dxa"/>
            <w:vMerge w:val="restart"/>
          </w:tcPr>
          <w:p w:rsidR="000F78A8" w:rsidRDefault="005823B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第一节课</w:t>
            </w:r>
          </w:p>
          <w:p w:rsidR="000F78A8" w:rsidRDefault="005823B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4"/>
              </w:rPr>
              <w:t>（8:20-9:00）</w:t>
            </w:r>
          </w:p>
        </w:tc>
        <w:tc>
          <w:tcPr>
            <w:tcW w:w="3046" w:type="dxa"/>
          </w:tcPr>
          <w:p w:rsidR="000F78A8" w:rsidRDefault="005823B0">
            <w:pPr>
              <w:wordWrap w:val="0"/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六上</w:t>
            </w:r>
            <w:r>
              <w:rPr>
                <w:rFonts w:ascii="Times New Roman" w:eastAsia="宋体" w:hAnsi="Times New Roman" w:cs="Times New Roman"/>
                <w:sz w:val="24"/>
              </w:rPr>
              <w:t>Unit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4"/>
              </w:rPr>
              <w:t>6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4"/>
              </w:rPr>
              <w:t>Keep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4"/>
              </w:rPr>
              <w:t>our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4"/>
              </w:rPr>
              <w:t>city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4"/>
              </w:rPr>
              <w:t>clean(story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4"/>
              </w:rPr>
              <w:t>time</w:t>
            </w:r>
            <w:r>
              <w:rPr>
                <w:rFonts w:ascii="Times New Roman" w:eastAsia="宋体" w:hAnsi="Times New Roman" w:cs="Times New Roman"/>
                <w:sz w:val="24"/>
              </w:rPr>
              <w:t>与</w:t>
            </w:r>
            <w:proofErr w:type="gramStart"/>
            <w:r>
              <w:rPr>
                <w:rFonts w:ascii="Times New Roman" w:eastAsia="宋体" w:hAnsi="Times New Roman" w:cs="Times New Roman"/>
                <w:sz w:val="24"/>
              </w:rPr>
              <w:t>绘本融合</w:t>
            </w:r>
            <w:proofErr w:type="gramEnd"/>
            <w:r>
              <w:rPr>
                <w:rFonts w:ascii="Times New Roman" w:eastAsia="宋体" w:hAnsi="Times New Roman" w:cs="Times New Roman"/>
                <w:sz w:val="24"/>
              </w:rPr>
              <w:t>)</w:t>
            </w:r>
          </w:p>
        </w:tc>
        <w:tc>
          <w:tcPr>
            <w:tcW w:w="2477" w:type="dxa"/>
          </w:tcPr>
          <w:p w:rsidR="000F78A8" w:rsidRDefault="005823B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4"/>
              </w:rPr>
              <w:t>彭艳</w:t>
            </w:r>
            <w:r>
              <w:rPr>
                <w:rFonts w:ascii="宋体" w:eastAsia="宋体" w:hAnsi="宋体" w:cs="宋体" w:hint="eastAsia"/>
                <w:sz w:val="24"/>
              </w:rPr>
              <w:t>（</w:t>
            </w:r>
            <w:hyperlink r:id="rId9" w:history="1">
              <w:r>
                <w:rPr>
                  <w:rFonts w:ascii="宋体" w:hAnsi="宋体" w:cs="宋体" w:hint="eastAsia"/>
                  <w:color w:val="000000"/>
                  <w:sz w:val="24"/>
                </w:rPr>
                <w:t>南京信息工程大学附属高新实验小学</w:t>
              </w:r>
            </w:hyperlink>
            <w:r>
              <w:rPr>
                <w:rFonts w:ascii="宋体" w:eastAsia="宋体" w:hAnsi="宋体" w:cs="宋体" w:hint="eastAsia"/>
                <w:sz w:val="24"/>
              </w:rPr>
              <w:t>）</w:t>
            </w:r>
          </w:p>
        </w:tc>
        <w:tc>
          <w:tcPr>
            <w:tcW w:w="1548" w:type="dxa"/>
            <w:vAlign w:val="center"/>
          </w:tcPr>
          <w:p w:rsidR="000F78A8" w:rsidRDefault="005823B0">
            <w:pPr>
              <w:jc w:val="center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一楼芝兰报告厅</w:t>
            </w:r>
          </w:p>
        </w:tc>
      </w:tr>
      <w:tr w:rsidR="000F78A8">
        <w:trPr>
          <w:trHeight w:val="1066"/>
        </w:trPr>
        <w:tc>
          <w:tcPr>
            <w:tcW w:w="1809" w:type="dxa"/>
            <w:vMerge/>
          </w:tcPr>
          <w:p w:rsidR="000F78A8" w:rsidRDefault="000F78A8">
            <w:pPr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3046" w:type="dxa"/>
          </w:tcPr>
          <w:p w:rsidR="000F78A8" w:rsidRDefault="005823B0">
            <w:pPr>
              <w:ind w:left="240" w:hangingChars="100" w:hanging="240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五</w:t>
            </w:r>
            <w:r>
              <w:rPr>
                <w:rFonts w:ascii="Times New Roman" w:eastAsia="宋体" w:hAnsi="Times New Roman" w:cs="Times New Roman"/>
                <w:sz w:val="24"/>
              </w:rPr>
              <w:t>上</w:t>
            </w:r>
            <w:r>
              <w:rPr>
                <w:rFonts w:ascii="Times New Roman" w:eastAsia="宋体" w:hAnsi="Times New Roman" w:cs="Times New Roman"/>
                <w:sz w:val="24"/>
              </w:rPr>
              <w:t>Unit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4"/>
              </w:rPr>
              <w:t>6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4"/>
              </w:rPr>
              <w:t>My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4"/>
              </w:rPr>
              <w:t>e-friend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4"/>
              </w:rPr>
              <w:t>(story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4"/>
              </w:rPr>
              <w:t>time</w:t>
            </w:r>
            <w:r>
              <w:rPr>
                <w:rFonts w:ascii="Times New Roman" w:eastAsia="宋体" w:hAnsi="Times New Roman" w:cs="Times New Roman"/>
                <w:sz w:val="24"/>
              </w:rPr>
              <w:t>与</w:t>
            </w:r>
            <w:proofErr w:type="gramStart"/>
            <w:r>
              <w:rPr>
                <w:rFonts w:ascii="Times New Roman" w:eastAsia="宋体" w:hAnsi="Times New Roman" w:cs="Times New Roman"/>
                <w:sz w:val="24"/>
              </w:rPr>
              <w:t>绘本融合</w:t>
            </w:r>
            <w:proofErr w:type="gramEnd"/>
            <w:r>
              <w:rPr>
                <w:rFonts w:ascii="Times New Roman" w:eastAsia="宋体" w:hAnsi="Times New Roman" w:cs="Times New Roman"/>
                <w:sz w:val="24"/>
              </w:rPr>
              <w:t>)</w:t>
            </w:r>
          </w:p>
        </w:tc>
        <w:tc>
          <w:tcPr>
            <w:tcW w:w="2477" w:type="dxa"/>
          </w:tcPr>
          <w:p w:rsidR="000F78A8" w:rsidRDefault="005823B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4"/>
              </w:rPr>
              <w:t>王婧雯</w:t>
            </w:r>
            <w:r>
              <w:rPr>
                <w:rFonts w:ascii="宋体" w:eastAsia="宋体" w:hAnsi="宋体" w:cs="宋体" w:hint="eastAsia"/>
                <w:sz w:val="24"/>
              </w:rPr>
              <w:t>（</w:t>
            </w:r>
            <w:hyperlink r:id="rId10" w:history="1">
              <w:r>
                <w:rPr>
                  <w:rFonts w:ascii="宋体" w:hAnsi="宋体" w:cs="宋体" w:hint="eastAsia"/>
                  <w:color w:val="000000"/>
                  <w:sz w:val="24"/>
                </w:rPr>
                <w:t>南京信息工程大学附属高新实验小学</w:t>
              </w:r>
            </w:hyperlink>
            <w:r>
              <w:rPr>
                <w:rFonts w:ascii="宋体" w:eastAsia="宋体" w:hAnsi="宋体" w:cs="宋体" w:hint="eastAsia"/>
                <w:sz w:val="24"/>
              </w:rPr>
              <w:t>）</w:t>
            </w:r>
          </w:p>
        </w:tc>
        <w:tc>
          <w:tcPr>
            <w:tcW w:w="1548" w:type="dxa"/>
            <w:vAlign w:val="center"/>
          </w:tcPr>
          <w:p w:rsidR="000F78A8" w:rsidRDefault="005823B0">
            <w:pPr>
              <w:jc w:val="center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二楼录播室</w:t>
            </w:r>
          </w:p>
        </w:tc>
      </w:tr>
      <w:tr w:rsidR="000F78A8">
        <w:trPr>
          <w:trHeight w:val="1046"/>
        </w:trPr>
        <w:tc>
          <w:tcPr>
            <w:tcW w:w="1809" w:type="dxa"/>
            <w:vMerge w:val="restart"/>
          </w:tcPr>
          <w:p w:rsidR="000F78A8" w:rsidRDefault="005823B0">
            <w:pPr>
              <w:ind w:firstLineChars="200" w:firstLine="480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第二节课</w:t>
            </w:r>
          </w:p>
          <w:p w:rsidR="000F78A8" w:rsidRDefault="005823B0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（9:10-9:50）</w:t>
            </w:r>
          </w:p>
        </w:tc>
        <w:tc>
          <w:tcPr>
            <w:tcW w:w="3046" w:type="dxa"/>
          </w:tcPr>
          <w:p w:rsidR="000F78A8" w:rsidRDefault="005823B0">
            <w:pPr>
              <w:ind w:left="240" w:hangingChars="100" w:hanging="240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五</w:t>
            </w:r>
            <w:r>
              <w:rPr>
                <w:rFonts w:ascii="Times New Roman" w:eastAsia="宋体" w:hAnsi="Times New Roman" w:cs="Times New Roman"/>
                <w:sz w:val="24"/>
              </w:rPr>
              <w:t>上</w:t>
            </w:r>
            <w:r>
              <w:rPr>
                <w:rFonts w:ascii="Times New Roman" w:eastAsia="宋体" w:hAnsi="Times New Roman" w:cs="Times New Roman"/>
                <w:sz w:val="24"/>
              </w:rPr>
              <w:t>Unit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4"/>
              </w:rPr>
              <w:t>6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4"/>
              </w:rPr>
              <w:t>My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4"/>
              </w:rPr>
              <w:t>e-friend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4"/>
              </w:rPr>
              <w:t>(story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4"/>
              </w:rPr>
              <w:t>time</w:t>
            </w:r>
            <w:r>
              <w:rPr>
                <w:rFonts w:ascii="Times New Roman" w:eastAsia="宋体" w:hAnsi="Times New Roman" w:cs="Times New Roman"/>
                <w:sz w:val="24"/>
              </w:rPr>
              <w:t>与</w:t>
            </w:r>
            <w:proofErr w:type="gramStart"/>
            <w:r>
              <w:rPr>
                <w:rFonts w:ascii="Times New Roman" w:eastAsia="宋体" w:hAnsi="Times New Roman" w:cs="Times New Roman"/>
                <w:sz w:val="24"/>
              </w:rPr>
              <w:t>绘本融合</w:t>
            </w:r>
            <w:proofErr w:type="gramEnd"/>
            <w:r>
              <w:rPr>
                <w:rFonts w:ascii="Times New Roman" w:eastAsia="宋体" w:hAnsi="Times New Roman" w:cs="Times New Roman"/>
                <w:sz w:val="24"/>
              </w:rPr>
              <w:t>)</w:t>
            </w:r>
          </w:p>
        </w:tc>
        <w:tc>
          <w:tcPr>
            <w:tcW w:w="2477" w:type="dxa"/>
          </w:tcPr>
          <w:p w:rsidR="000F78A8" w:rsidRDefault="005823B0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吴枫（</w:t>
            </w:r>
            <w:hyperlink r:id="rId11" w:history="1">
              <w:r>
                <w:rPr>
                  <w:rFonts w:ascii="宋体" w:eastAsia="宋体" w:hAnsi="宋体" w:cs="宋体" w:hint="eastAsia"/>
                  <w:sz w:val="24"/>
                </w:rPr>
                <w:t>南京市琅琊路小学明发滨江分校</w:t>
              </w:r>
            </w:hyperlink>
            <w:r>
              <w:rPr>
                <w:rFonts w:ascii="宋体" w:eastAsia="宋体" w:hAnsi="宋体" w:cs="宋体" w:hint="eastAsia"/>
                <w:sz w:val="24"/>
              </w:rPr>
              <w:t>）</w:t>
            </w:r>
          </w:p>
        </w:tc>
        <w:tc>
          <w:tcPr>
            <w:tcW w:w="1548" w:type="dxa"/>
          </w:tcPr>
          <w:p w:rsidR="000F78A8" w:rsidRDefault="005823B0">
            <w:pPr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一楼芝兰报告厅</w:t>
            </w:r>
          </w:p>
        </w:tc>
      </w:tr>
      <w:tr w:rsidR="000F78A8">
        <w:trPr>
          <w:trHeight w:val="1046"/>
        </w:trPr>
        <w:tc>
          <w:tcPr>
            <w:tcW w:w="1809" w:type="dxa"/>
            <w:vMerge/>
          </w:tcPr>
          <w:p w:rsidR="000F78A8" w:rsidRDefault="000F78A8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3046" w:type="dxa"/>
          </w:tcPr>
          <w:p w:rsidR="000F78A8" w:rsidRDefault="005823B0">
            <w:pPr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六上</w:t>
            </w:r>
            <w:r>
              <w:rPr>
                <w:rFonts w:ascii="Times New Roman" w:eastAsia="宋体" w:hAnsi="Times New Roman" w:cs="Times New Roman"/>
                <w:sz w:val="24"/>
              </w:rPr>
              <w:t>Unit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4"/>
              </w:rPr>
              <w:t>6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4"/>
              </w:rPr>
              <w:t>Keep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4"/>
              </w:rPr>
              <w:t>our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4"/>
              </w:rPr>
              <w:t>city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4"/>
              </w:rPr>
              <w:t>clean(story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4"/>
              </w:rPr>
              <w:t>time</w:t>
            </w:r>
            <w:r>
              <w:rPr>
                <w:rFonts w:ascii="Times New Roman" w:eastAsia="宋体" w:hAnsi="Times New Roman" w:cs="Times New Roman"/>
                <w:sz w:val="24"/>
              </w:rPr>
              <w:t>与</w:t>
            </w:r>
            <w:proofErr w:type="gramStart"/>
            <w:r>
              <w:rPr>
                <w:rFonts w:ascii="Times New Roman" w:eastAsia="宋体" w:hAnsi="Times New Roman" w:cs="Times New Roman"/>
                <w:sz w:val="24"/>
              </w:rPr>
              <w:t>绘本融合</w:t>
            </w:r>
            <w:proofErr w:type="gramEnd"/>
            <w:r>
              <w:rPr>
                <w:rFonts w:ascii="Times New Roman" w:eastAsia="宋体" w:hAnsi="Times New Roman" w:cs="Times New Roman"/>
                <w:sz w:val="24"/>
              </w:rPr>
              <w:t>)</w:t>
            </w:r>
          </w:p>
        </w:tc>
        <w:tc>
          <w:tcPr>
            <w:tcW w:w="2477" w:type="dxa"/>
          </w:tcPr>
          <w:p w:rsidR="000F78A8" w:rsidRDefault="005823B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魏苹苹</w:t>
            </w:r>
            <w:r>
              <w:rPr>
                <w:rFonts w:ascii="宋体" w:eastAsia="宋体" w:hAnsi="宋体" w:cs="宋体" w:hint="eastAsia"/>
                <w:sz w:val="24"/>
              </w:rPr>
              <w:t>（</w:t>
            </w:r>
            <w:hyperlink r:id="rId12" w:history="1">
              <w:proofErr w:type="gramStart"/>
              <w:r>
                <w:rPr>
                  <w:rFonts w:ascii="宋体" w:eastAsia="宋体" w:hAnsi="宋体" w:cs="宋体" w:hint="eastAsia"/>
                  <w:sz w:val="24"/>
                </w:rPr>
                <w:t>南京江北</w:t>
              </w:r>
              <w:proofErr w:type="gramEnd"/>
            </w:hyperlink>
            <w:r>
              <w:rPr>
                <w:rFonts w:ascii="宋体" w:eastAsia="宋体" w:hAnsi="宋体" w:cs="宋体" w:hint="eastAsia"/>
                <w:sz w:val="24"/>
              </w:rPr>
              <w:t>新区浦口实验小学）</w:t>
            </w:r>
          </w:p>
        </w:tc>
        <w:tc>
          <w:tcPr>
            <w:tcW w:w="1548" w:type="dxa"/>
          </w:tcPr>
          <w:p w:rsidR="000F78A8" w:rsidRDefault="005823B0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二楼录播室</w:t>
            </w:r>
          </w:p>
        </w:tc>
      </w:tr>
      <w:tr w:rsidR="000F78A8">
        <w:trPr>
          <w:trHeight w:val="1046"/>
        </w:trPr>
        <w:tc>
          <w:tcPr>
            <w:tcW w:w="1809" w:type="dxa"/>
          </w:tcPr>
          <w:p w:rsidR="000F78A8" w:rsidRDefault="005823B0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第三节课（10：00-1</w:t>
            </w:r>
            <w:r w:rsidR="00D505DC">
              <w:rPr>
                <w:rFonts w:ascii="宋体" w:eastAsia="宋体" w:hAnsi="宋体" w:cs="宋体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sz w:val="24"/>
              </w:rPr>
              <w:t>：</w:t>
            </w:r>
            <w:r w:rsidR="00D505DC">
              <w:rPr>
                <w:rFonts w:ascii="宋体" w:eastAsia="宋体" w:hAnsi="宋体" w:cs="宋体"/>
                <w:sz w:val="24"/>
              </w:rPr>
              <w:t>00</w:t>
            </w:r>
            <w:r>
              <w:rPr>
                <w:rFonts w:ascii="宋体" w:eastAsia="宋体" w:hAnsi="宋体" w:cs="宋体" w:hint="eastAsia"/>
                <w:sz w:val="24"/>
              </w:rPr>
              <w:t>）</w:t>
            </w:r>
          </w:p>
        </w:tc>
        <w:tc>
          <w:tcPr>
            <w:tcW w:w="3046" w:type="dxa"/>
            <w:vAlign w:val="center"/>
          </w:tcPr>
          <w:p w:rsidR="000F78A8" w:rsidRDefault="005823B0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讲座</w:t>
            </w:r>
            <w:r w:rsidR="00D505DC">
              <w:rPr>
                <w:rFonts w:ascii="Times New Roman" w:eastAsia="宋体" w:hAnsi="Times New Roman" w:cs="Times New Roman" w:hint="eastAsia"/>
                <w:sz w:val="24"/>
              </w:rPr>
              <w:t>《深度教研</w:t>
            </w:r>
            <w:r w:rsidR="00515368">
              <w:rPr>
                <w:rFonts w:ascii="Times New Roman" w:eastAsia="宋体" w:hAnsi="Times New Roman" w:cs="Times New Roman" w:hint="eastAsia"/>
                <w:sz w:val="24"/>
              </w:rPr>
              <w:t>——</w:t>
            </w:r>
            <w:r w:rsidR="00D505DC">
              <w:rPr>
                <w:rFonts w:ascii="Times New Roman" w:eastAsia="宋体" w:hAnsi="Times New Roman" w:cs="Times New Roman" w:hint="eastAsia"/>
                <w:sz w:val="24"/>
              </w:rPr>
              <w:t>从流程规范走向素养提升》</w:t>
            </w:r>
          </w:p>
        </w:tc>
        <w:tc>
          <w:tcPr>
            <w:tcW w:w="2477" w:type="dxa"/>
            <w:vAlign w:val="center"/>
          </w:tcPr>
          <w:p w:rsidR="000F78A8" w:rsidRDefault="00D505DC">
            <w:pPr>
              <w:jc w:val="center"/>
              <w:rPr>
                <w:rFonts w:ascii="宋体" w:eastAsia="宋体" w:hAnsi="宋体" w:cs="宋体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sz w:val="24"/>
              </w:rPr>
              <w:t>朱亚燕</w:t>
            </w:r>
            <w:proofErr w:type="gramEnd"/>
            <w:r>
              <w:rPr>
                <w:rFonts w:ascii="宋体" w:eastAsia="宋体" w:hAnsi="宋体" w:cs="宋体" w:hint="eastAsia"/>
                <w:sz w:val="24"/>
              </w:rPr>
              <w:t>（常州市学科带头人，常州市武进区实验小学）</w:t>
            </w:r>
            <w:bookmarkStart w:id="4" w:name="_GoBack"/>
            <w:bookmarkEnd w:id="4"/>
          </w:p>
        </w:tc>
        <w:tc>
          <w:tcPr>
            <w:tcW w:w="1548" w:type="dxa"/>
          </w:tcPr>
          <w:p w:rsidR="000F78A8" w:rsidRDefault="005823B0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一楼芝兰报告厅</w:t>
            </w:r>
          </w:p>
        </w:tc>
      </w:tr>
      <w:tr w:rsidR="000F78A8">
        <w:trPr>
          <w:trHeight w:val="1580"/>
        </w:trPr>
        <w:tc>
          <w:tcPr>
            <w:tcW w:w="1809" w:type="dxa"/>
          </w:tcPr>
          <w:p w:rsidR="000F78A8" w:rsidRDefault="005823B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研讨总结</w:t>
            </w:r>
          </w:p>
          <w:p w:rsidR="000F78A8" w:rsidRDefault="005823B0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（1</w:t>
            </w:r>
            <w:r w:rsidR="00D505DC">
              <w:rPr>
                <w:rFonts w:ascii="宋体" w:eastAsia="宋体" w:hAnsi="宋体" w:cs="宋体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sz w:val="24"/>
              </w:rPr>
              <w:t>：</w:t>
            </w:r>
            <w:r w:rsidR="00D505DC">
              <w:rPr>
                <w:rFonts w:ascii="宋体" w:eastAsia="宋体" w:hAnsi="宋体" w:cs="宋体"/>
                <w:sz w:val="24"/>
              </w:rPr>
              <w:t>0</w:t>
            </w:r>
            <w:r>
              <w:rPr>
                <w:rFonts w:ascii="宋体" w:eastAsia="宋体" w:hAnsi="宋体" w:cs="宋体" w:hint="eastAsia"/>
                <w:sz w:val="24"/>
              </w:rPr>
              <w:t>5</w:t>
            </w:r>
            <w:r>
              <w:rPr>
                <w:rFonts w:ascii="宋体" w:eastAsia="宋体" w:hAnsi="宋体" w:cs="宋体"/>
                <w:sz w:val="24"/>
              </w:rPr>
              <w:t>-1</w:t>
            </w:r>
            <w:r>
              <w:rPr>
                <w:rFonts w:ascii="宋体" w:eastAsia="宋体" w:hAnsi="宋体" w:cs="宋体" w:hint="eastAsia"/>
                <w:sz w:val="24"/>
              </w:rPr>
              <w:t>1：20）</w:t>
            </w:r>
          </w:p>
        </w:tc>
        <w:tc>
          <w:tcPr>
            <w:tcW w:w="3046" w:type="dxa"/>
          </w:tcPr>
          <w:p w:rsidR="000F78A8" w:rsidRDefault="005823B0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交流研讨总结</w:t>
            </w:r>
          </w:p>
        </w:tc>
        <w:tc>
          <w:tcPr>
            <w:tcW w:w="2477" w:type="dxa"/>
          </w:tcPr>
          <w:p w:rsidR="000F78A8" w:rsidRDefault="005823B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观摩老师、黄斌</w:t>
            </w:r>
          </w:p>
        </w:tc>
        <w:tc>
          <w:tcPr>
            <w:tcW w:w="1548" w:type="dxa"/>
            <w:vAlign w:val="center"/>
          </w:tcPr>
          <w:p w:rsidR="000F78A8" w:rsidRDefault="005823B0">
            <w:pPr>
              <w:jc w:val="center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一楼芝兰报告厅</w:t>
            </w:r>
          </w:p>
        </w:tc>
      </w:tr>
    </w:tbl>
    <w:p w:rsidR="000F78A8" w:rsidRDefault="005823B0">
      <w:pPr>
        <w:rPr>
          <w:rFonts w:ascii="Calibri" w:eastAsia="宋体" w:hAnsi="Calibri" w:cs="Times New Roman"/>
          <w:b/>
          <w:bCs/>
          <w:sz w:val="24"/>
        </w:rPr>
      </w:pPr>
      <w:r>
        <w:rPr>
          <w:rFonts w:ascii="Calibri" w:eastAsia="宋体" w:hAnsi="Calibri" w:cs="Times New Roman" w:hint="eastAsia"/>
          <w:b/>
          <w:bCs/>
          <w:sz w:val="24"/>
        </w:rPr>
        <w:t>七、活动流程</w:t>
      </w:r>
    </w:p>
    <w:p w:rsidR="000F78A8" w:rsidRDefault="005823B0">
      <w:pPr>
        <w:ind w:firstLineChars="200" w:firstLine="480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1.研修前：方案制定、学习</w:t>
      </w:r>
      <w:r>
        <w:rPr>
          <w:rFonts w:ascii="宋体" w:hAnsi="宋体" w:cs="宋体"/>
          <w:color w:val="000000"/>
          <w:sz w:val="24"/>
        </w:rPr>
        <w:t>“唤醒课堂”</w:t>
      </w:r>
      <w:r>
        <w:rPr>
          <w:rFonts w:ascii="宋体" w:hAnsi="宋体" w:cs="宋体" w:hint="eastAsia"/>
          <w:color w:val="000000"/>
          <w:sz w:val="24"/>
        </w:rPr>
        <w:t>、《南京市小学英语课堂评价标准》、英语课程标准等相关内容、发布信息、</w:t>
      </w:r>
      <w:proofErr w:type="gramStart"/>
      <w:r>
        <w:rPr>
          <w:rFonts w:ascii="宋体" w:hAnsi="宋体" w:cs="宋体" w:hint="eastAsia"/>
          <w:color w:val="000000"/>
          <w:sz w:val="24"/>
        </w:rPr>
        <w:t>扫码签到</w:t>
      </w:r>
      <w:proofErr w:type="gramEnd"/>
      <w:r>
        <w:rPr>
          <w:rFonts w:ascii="宋体" w:hAnsi="宋体" w:cs="宋体" w:hint="eastAsia"/>
          <w:color w:val="000000"/>
          <w:sz w:val="24"/>
        </w:rPr>
        <w:t>；</w:t>
      </w:r>
    </w:p>
    <w:p w:rsidR="000F78A8" w:rsidRDefault="005823B0">
      <w:pPr>
        <w:ind w:firstLineChars="200" w:firstLine="480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2.</w:t>
      </w:r>
      <w:proofErr w:type="gramStart"/>
      <w:r>
        <w:rPr>
          <w:rFonts w:ascii="宋体" w:hAnsi="宋体" w:cs="宋体" w:hint="eastAsia"/>
          <w:color w:val="000000"/>
          <w:sz w:val="24"/>
        </w:rPr>
        <w:t>研</w:t>
      </w:r>
      <w:proofErr w:type="gramEnd"/>
      <w:r>
        <w:rPr>
          <w:rFonts w:ascii="宋体" w:hAnsi="宋体" w:cs="宋体" w:hint="eastAsia"/>
          <w:color w:val="000000"/>
          <w:sz w:val="24"/>
        </w:rPr>
        <w:t>训前、中：观摩、交流互动；</w:t>
      </w:r>
    </w:p>
    <w:p w:rsidR="000F78A8" w:rsidRDefault="005823B0">
      <w:pPr>
        <w:ind w:firstLineChars="200" w:firstLine="480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3.</w:t>
      </w:r>
      <w:proofErr w:type="gramStart"/>
      <w:r>
        <w:rPr>
          <w:rFonts w:ascii="宋体" w:hAnsi="宋体" w:cs="宋体" w:hint="eastAsia"/>
          <w:color w:val="000000"/>
          <w:sz w:val="24"/>
        </w:rPr>
        <w:t>研</w:t>
      </w:r>
      <w:proofErr w:type="gramEnd"/>
      <w:r>
        <w:rPr>
          <w:rFonts w:ascii="宋体" w:hAnsi="宋体" w:cs="宋体" w:hint="eastAsia"/>
          <w:color w:val="000000"/>
          <w:sz w:val="24"/>
        </w:rPr>
        <w:t>训后：提交培训总结反馈，并根据培训内容进行课堂教学评价表的撰写，发布新闻报道。</w:t>
      </w:r>
    </w:p>
    <w:p w:rsidR="000F78A8" w:rsidRDefault="005823B0">
      <w:pPr>
        <w:rPr>
          <w:rFonts w:ascii="Calibri" w:eastAsia="宋体" w:hAnsi="Calibri" w:cs="Times New Roman"/>
          <w:b/>
          <w:bCs/>
          <w:sz w:val="24"/>
        </w:rPr>
      </w:pPr>
      <w:r>
        <w:rPr>
          <w:rFonts w:ascii="Calibri" w:eastAsia="宋体" w:hAnsi="Calibri" w:cs="Times New Roman" w:hint="eastAsia"/>
          <w:b/>
          <w:bCs/>
          <w:sz w:val="24"/>
        </w:rPr>
        <w:t>八、出行建议</w:t>
      </w:r>
    </w:p>
    <w:p w:rsidR="000F78A8" w:rsidRDefault="0099588E">
      <w:pPr>
        <w:ind w:firstLineChars="200" w:firstLine="420"/>
        <w:rPr>
          <w:rFonts w:ascii="宋体" w:hAnsi="宋体" w:cs="宋体"/>
          <w:color w:val="000000"/>
          <w:sz w:val="24"/>
        </w:rPr>
      </w:pPr>
      <w:hyperlink r:id="rId13" w:history="1">
        <w:r w:rsidR="005823B0">
          <w:rPr>
            <w:rFonts w:ascii="宋体" w:hAnsi="宋体" w:cs="宋体" w:hint="eastAsia"/>
            <w:color w:val="000000"/>
            <w:sz w:val="24"/>
          </w:rPr>
          <w:t>南京信息工程大学附属高新实验小学</w:t>
        </w:r>
      </w:hyperlink>
      <w:r w:rsidR="005823B0">
        <w:rPr>
          <w:rFonts w:ascii="宋体" w:hAnsi="宋体" w:cs="宋体" w:hint="eastAsia"/>
          <w:color w:val="000000"/>
          <w:sz w:val="24"/>
        </w:rPr>
        <w:t>（南京市江北新区盘城街道盘城南路42号）（可以停车）</w:t>
      </w:r>
      <w:r w:rsidR="005823B0">
        <w:rPr>
          <w:rFonts w:ascii="Calibri" w:eastAsia="宋体" w:hAnsi="Calibri" w:cs="Times New Roman" w:hint="eastAsia"/>
          <w:b/>
          <w:bCs/>
          <w:sz w:val="24"/>
          <w:u w:val="single"/>
        </w:rPr>
        <w:t>特别提醒：注意出行安全！</w:t>
      </w:r>
    </w:p>
    <w:p w:rsidR="000F78A8" w:rsidRDefault="005823B0">
      <w:pPr>
        <w:spacing w:line="360" w:lineRule="auto"/>
        <w:ind w:firstLineChars="200" w:firstLine="480"/>
        <w:jc w:val="right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南京江北新区教育发展中心</w:t>
      </w:r>
    </w:p>
    <w:p w:rsidR="000F78A8" w:rsidRDefault="005823B0">
      <w:pPr>
        <w:spacing w:line="360" w:lineRule="auto"/>
        <w:ind w:firstLineChars="200" w:firstLine="480"/>
        <w:jc w:val="right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2023年10月13日</w:t>
      </w:r>
    </w:p>
    <w:p w:rsidR="000F78A8" w:rsidRDefault="000F78A8">
      <w:pPr>
        <w:spacing w:line="360" w:lineRule="auto"/>
        <w:ind w:firstLineChars="200" w:firstLine="480"/>
        <w:jc w:val="right"/>
        <w:rPr>
          <w:rFonts w:ascii="宋体" w:hAnsi="宋体" w:cs="宋体"/>
          <w:color w:val="000000"/>
          <w:sz w:val="24"/>
        </w:rPr>
      </w:pPr>
    </w:p>
    <w:sectPr w:rsidR="000F78A8">
      <w:footerReference w:type="default" r:id="rId1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588E" w:rsidRDefault="0099588E">
      <w:r>
        <w:separator/>
      </w:r>
    </w:p>
  </w:endnote>
  <w:endnote w:type="continuationSeparator" w:id="0">
    <w:p w:rsidR="0099588E" w:rsidRDefault="00995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23069951"/>
    </w:sdtPr>
    <w:sdtEndPr/>
    <w:sdtContent>
      <w:sdt>
        <w:sdtPr>
          <w:id w:val="1728636285"/>
        </w:sdtPr>
        <w:sdtEndPr/>
        <w:sdtContent>
          <w:p w:rsidR="000F78A8" w:rsidRDefault="005823B0">
            <w:pPr>
              <w:pStyle w:val="a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F78A8" w:rsidRDefault="000F78A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588E" w:rsidRDefault="0099588E">
      <w:r>
        <w:separator/>
      </w:r>
    </w:p>
  </w:footnote>
  <w:footnote w:type="continuationSeparator" w:id="0">
    <w:p w:rsidR="0099588E" w:rsidRDefault="009958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D5C31A21"/>
    <w:multiLevelType w:val="singleLevel"/>
    <w:tmpl w:val="D5C31A21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2741EA82"/>
    <w:multiLevelType w:val="singleLevel"/>
    <w:tmpl w:val="2741EA82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 w15:restartNumberingAfterBreak="0">
    <w:nsid w:val="704D034B"/>
    <w:multiLevelType w:val="multilevel"/>
    <w:tmpl w:val="704D034B"/>
    <w:lvl w:ilvl="0">
      <w:start w:val="6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WYyNTgzMjY0NmY1M2FmODc5ZjI5OWY5MGI3ZGQ5ODgifQ=="/>
  </w:docVars>
  <w:rsids>
    <w:rsidRoot w:val="00172A27"/>
    <w:rsid w:val="00021F99"/>
    <w:rsid w:val="00044AF2"/>
    <w:rsid w:val="000754AF"/>
    <w:rsid w:val="000B3ADD"/>
    <w:rsid w:val="000F78A8"/>
    <w:rsid w:val="00110B30"/>
    <w:rsid w:val="00142E32"/>
    <w:rsid w:val="00172A27"/>
    <w:rsid w:val="00183688"/>
    <w:rsid w:val="001D1ED4"/>
    <w:rsid w:val="001D2322"/>
    <w:rsid w:val="001F3369"/>
    <w:rsid w:val="00275BC6"/>
    <w:rsid w:val="002F43EC"/>
    <w:rsid w:val="0034437D"/>
    <w:rsid w:val="00345374"/>
    <w:rsid w:val="00373772"/>
    <w:rsid w:val="003B309C"/>
    <w:rsid w:val="003C4E89"/>
    <w:rsid w:val="003E480E"/>
    <w:rsid w:val="003F6F1F"/>
    <w:rsid w:val="004150F3"/>
    <w:rsid w:val="004519E8"/>
    <w:rsid w:val="004A04C6"/>
    <w:rsid w:val="004C1F2D"/>
    <w:rsid w:val="004F4754"/>
    <w:rsid w:val="004F6D53"/>
    <w:rsid w:val="00515368"/>
    <w:rsid w:val="00573A92"/>
    <w:rsid w:val="00577036"/>
    <w:rsid w:val="00577C46"/>
    <w:rsid w:val="005823B0"/>
    <w:rsid w:val="005A2C41"/>
    <w:rsid w:val="005B3C32"/>
    <w:rsid w:val="005B40C7"/>
    <w:rsid w:val="005C2921"/>
    <w:rsid w:val="00606C96"/>
    <w:rsid w:val="00613077"/>
    <w:rsid w:val="00633258"/>
    <w:rsid w:val="006354E8"/>
    <w:rsid w:val="0069514C"/>
    <w:rsid w:val="0069592D"/>
    <w:rsid w:val="006C6C02"/>
    <w:rsid w:val="006D0EEE"/>
    <w:rsid w:val="006D76BD"/>
    <w:rsid w:val="006E786F"/>
    <w:rsid w:val="0070694E"/>
    <w:rsid w:val="0072715B"/>
    <w:rsid w:val="0074087F"/>
    <w:rsid w:val="00790D7E"/>
    <w:rsid w:val="00841AE3"/>
    <w:rsid w:val="00846F56"/>
    <w:rsid w:val="0086514F"/>
    <w:rsid w:val="008836C1"/>
    <w:rsid w:val="00891EAB"/>
    <w:rsid w:val="00927949"/>
    <w:rsid w:val="00932FD6"/>
    <w:rsid w:val="009947D3"/>
    <w:rsid w:val="0099588E"/>
    <w:rsid w:val="009B209C"/>
    <w:rsid w:val="009D14D0"/>
    <w:rsid w:val="009D7FAE"/>
    <w:rsid w:val="00A10FDC"/>
    <w:rsid w:val="00A307D9"/>
    <w:rsid w:val="00A309F0"/>
    <w:rsid w:val="00A91D93"/>
    <w:rsid w:val="00AA42CD"/>
    <w:rsid w:val="00AF585F"/>
    <w:rsid w:val="00B276AB"/>
    <w:rsid w:val="00B34589"/>
    <w:rsid w:val="00B507F0"/>
    <w:rsid w:val="00B53750"/>
    <w:rsid w:val="00B54670"/>
    <w:rsid w:val="00B978A1"/>
    <w:rsid w:val="00BA212C"/>
    <w:rsid w:val="00C16B50"/>
    <w:rsid w:val="00C30460"/>
    <w:rsid w:val="00C50135"/>
    <w:rsid w:val="00C82C74"/>
    <w:rsid w:val="00C8643F"/>
    <w:rsid w:val="00CB196C"/>
    <w:rsid w:val="00CB68A4"/>
    <w:rsid w:val="00CC422F"/>
    <w:rsid w:val="00D13FF2"/>
    <w:rsid w:val="00D353A2"/>
    <w:rsid w:val="00D505DC"/>
    <w:rsid w:val="00D742D5"/>
    <w:rsid w:val="00DA58FF"/>
    <w:rsid w:val="00DA720D"/>
    <w:rsid w:val="00E96BFA"/>
    <w:rsid w:val="00EA1CAC"/>
    <w:rsid w:val="00EB515A"/>
    <w:rsid w:val="00ED719C"/>
    <w:rsid w:val="00EE0DD0"/>
    <w:rsid w:val="00F13AB2"/>
    <w:rsid w:val="00F23449"/>
    <w:rsid w:val="00F24D58"/>
    <w:rsid w:val="00F4492D"/>
    <w:rsid w:val="016B75D6"/>
    <w:rsid w:val="01B841E6"/>
    <w:rsid w:val="01E04F73"/>
    <w:rsid w:val="01E117B2"/>
    <w:rsid w:val="04405361"/>
    <w:rsid w:val="04676B62"/>
    <w:rsid w:val="06464CBE"/>
    <w:rsid w:val="067127C5"/>
    <w:rsid w:val="0797291E"/>
    <w:rsid w:val="07AB77E5"/>
    <w:rsid w:val="07DF7B59"/>
    <w:rsid w:val="08B90139"/>
    <w:rsid w:val="08D767A2"/>
    <w:rsid w:val="093D7A99"/>
    <w:rsid w:val="09DB3168"/>
    <w:rsid w:val="0B63092A"/>
    <w:rsid w:val="0BE92B65"/>
    <w:rsid w:val="0D667C52"/>
    <w:rsid w:val="0D915059"/>
    <w:rsid w:val="0E6354DA"/>
    <w:rsid w:val="0E852061"/>
    <w:rsid w:val="0EB607A7"/>
    <w:rsid w:val="0F3166A5"/>
    <w:rsid w:val="0FC1380E"/>
    <w:rsid w:val="0FCE5B73"/>
    <w:rsid w:val="1158275B"/>
    <w:rsid w:val="11D41B62"/>
    <w:rsid w:val="1223727C"/>
    <w:rsid w:val="12543AB7"/>
    <w:rsid w:val="12A208C0"/>
    <w:rsid w:val="13C51EF6"/>
    <w:rsid w:val="13E41309"/>
    <w:rsid w:val="14403689"/>
    <w:rsid w:val="15FE40E3"/>
    <w:rsid w:val="16202DF8"/>
    <w:rsid w:val="16846935"/>
    <w:rsid w:val="179E45FE"/>
    <w:rsid w:val="17C34C7D"/>
    <w:rsid w:val="18293D0E"/>
    <w:rsid w:val="185F0B39"/>
    <w:rsid w:val="18952A73"/>
    <w:rsid w:val="19173DC4"/>
    <w:rsid w:val="19891E66"/>
    <w:rsid w:val="1AD958E6"/>
    <w:rsid w:val="1AE92CC4"/>
    <w:rsid w:val="1AFF0FDF"/>
    <w:rsid w:val="1C456383"/>
    <w:rsid w:val="1CC528FA"/>
    <w:rsid w:val="1D004C98"/>
    <w:rsid w:val="1D930211"/>
    <w:rsid w:val="1DE3154D"/>
    <w:rsid w:val="1E8E0351"/>
    <w:rsid w:val="1F4B3351"/>
    <w:rsid w:val="1FA34669"/>
    <w:rsid w:val="1FC82437"/>
    <w:rsid w:val="1FF24593"/>
    <w:rsid w:val="20146634"/>
    <w:rsid w:val="208069E0"/>
    <w:rsid w:val="20FA3227"/>
    <w:rsid w:val="230751D3"/>
    <w:rsid w:val="23DC390D"/>
    <w:rsid w:val="24B87576"/>
    <w:rsid w:val="252A3422"/>
    <w:rsid w:val="263B3B6D"/>
    <w:rsid w:val="269D3AE8"/>
    <w:rsid w:val="28473B69"/>
    <w:rsid w:val="28F83DF2"/>
    <w:rsid w:val="295469C9"/>
    <w:rsid w:val="29C015DB"/>
    <w:rsid w:val="29EC042F"/>
    <w:rsid w:val="2B4E44EE"/>
    <w:rsid w:val="2B5244B4"/>
    <w:rsid w:val="2C714E0E"/>
    <w:rsid w:val="2C847490"/>
    <w:rsid w:val="2CDB644A"/>
    <w:rsid w:val="2D816885"/>
    <w:rsid w:val="2E5B264D"/>
    <w:rsid w:val="2E73106E"/>
    <w:rsid w:val="2F6B28BA"/>
    <w:rsid w:val="300170D3"/>
    <w:rsid w:val="30590337"/>
    <w:rsid w:val="30A1344A"/>
    <w:rsid w:val="30A540C8"/>
    <w:rsid w:val="30AC4B46"/>
    <w:rsid w:val="30AE25B9"/>
    <w:rsid w:val="311F752F"/>
    <w:rsid w:val="31210BB1"/>
    <w:rsid w:val="312C00A2"/>
    <w:rsid w:val="315635D6"/>
    <w:rsid w:val="323773C9"/>
    <w:rsid w:val="328B762D"/>
    <w:rsid w:val="34E55E33"/>
    <w:rsid w:val="34E70357"/>
    <w:rsid w:val="357B40E3"/>
    <w:rsid w:val="365B6F69"/>
    <w:rsid w:val="37120F21"/>
    <w:rsid w:val="37CA01F4"/>
    <w:rsid w:val="38480341"/>
    <w:rsid w:val="399F07E5"/>
    <w:rsid w:val="39D72754"/>
    <w:rsid w:val="3B42098F"/>
    <w:rsid w:val="3C573041"/>
    <w:rsid w:val="3D184548"/>
    <w:rsid w:val="3DE47217"/>
    <w:rsid w:val="3DF74036"/>
    <w:rsid w:val="3E990D95"/>
    <w:rsid w:val="3EE93421"/>
    <w:rsid w:val="4041301D"/>
    <w:rsid w:val="40414DCB"/>
    <w:rsid w:val="40683585"/>
    <w:rsid w:val="40D0614F"/>
    <w:rsid w:val="41352040"/>
    <w:rsid w:val="4164223F"/>
    <w:rsid w:val="4168186B"/>
    <w:rsid w:val="42782F37"/>
    <w:rsid w:val="4297121A"/>
    <w:rsid w:val="437E4119"/>
    <w:rsid w:val="44777A9B"/>
    <w:rsid w:val="44BB7CB2"/>
    <w:rsid w:val="45124F88"/>
    <w:rsid w:val="466461EC"/>
    <w:rsid w:val="46690BD8"/>
    <w:rsid w:val="473F3F69"/>
    <w:rsid w:val="476D17A9"/>
    <w:rsid w:val="477616D2"/>
    <w:rsid w:val="47AC3472"/>
    <w:rsid w:val="4830283B"/>
    <w:rsid w:val="492016B5"/>
    <w:rsid w:val="493F20C4"/>
    <w:rsid w:val="4A1C2405"/>
    <w:rsid w:val="4AAD7D75"/>
    <w:rsid w:val="4C465518"/>
    <w:rsid w:val="4C653BF0"/>
    <w:rsid w:val="4D5404C7"/>
    <w:rsid w:val="4D902EC7"/>
    <w:rsid w:val="4EF86F9D"/>
    <w:rsid w:val="50447FC0"/>
    <w:rsid w:val="505432A6"/>
    <w:rsid w:val="509A0C0E"/>
    <w:rsid w:val="50A60D06"/>
    <w:rsid w:val="50AA5178"/>
    <w:rsid w:val="50C10D15"/>
    <w:rsid w:val="50ED1F69"/>
    <w:rsid w:val="50F32CF5"/>
    <w:rsid w:val="51BD44CE"/>
    <w:rsid w:val="52607008"/>
    <w:rsid w:val="52E87329"/>
    <w:rsid w:val="534A0E7C"/>
    <w:rsid w:val="537D10A4"/>
    <w:rsid w:val="544929FF"/>
    <w:rsid w:val="54694499"/>
    <w:rsid w:val="557A138C"/>
    <w:rsid w:val="56106FAA"/>
    <w:rsid w:val="570802D7"/>
    <w:rsid w:val="58C72C2E"/>
    <w:rsid w:val="59157489"/>
    <w:rsid w:val="59D2454A"/>
    <w:rsid w:val="5A676726"/>
    <w:rsid w:val="5AC3108D"/>
    <w:rsid w:val="5BD62414"/>
    <w:rsid w:val="5C574E85"/>
    <w:rsid w:val="5D380EAD"/>
    <w:rsid w:val="5D6F4D3D"/>
    <w:rsid w:val="5D6F5400"/>
    <w:rsid w:val="5ECE59D6"/>
    <w:rsid w:val="5F1529A6"/>
    <w:rsid w:val="5FD00B26"/>
    <w:rsid w:val="600716F5"/>
    <w:rsid w:val="606F4BE5"/>
    <w:rsid w:val="61516484"/>
    <w:rsid w:val="623231E1"/>
    <w:rsid w:val="62CD5E92"/>
    <w:rsid w:val="653463FD"/>
    <w:rsid w:val="654E5D75"/>
    <w:rsid w:val="6638215D"/>
    <w:rsid w:val="66B83E4F"/>
    <w:rsid w:val="66F64DF0"/>
    <w:rsid w:val="673629DB"/>
    <w:rsid w:val="68F23B23"/>
    <w:rsid w:val="69377459"/>
    <w:rsid w:val="6A90158C"/>
    <w:rsid w:val="6CB56076"/>
    <w:rsid w:val="6CE12E2B"/>
    <w:rsid w:val="6CF812CE"/>
    <w:rsid w:val="6D7B4CEA"/>
    <w:rsid w:val="6DD96BEE"/>
    <w:rsid w:val="6F467529"/>
    <w:rsid w:val="6FD30FB9"/>
    <w:rsid w:val="6FD76303"/>
    <w:rsid w:val="6FDB4045"/>
    <w:rsid w:val="6FED0559"/>
    <w:rsid w:val="70153975"/>
    <w:rsid w:val="7145720D"/>
    <w:rsid w:val="716F24BE"/>
    <w:rsid w:val="728C2BE9"/>
    <w:rsid w:val="72A935D6"/>
    <w:rsid w:val="72B4105F"/>
    <w:rsid w:val="72F74606"/>
    <w:rsid w:val="73210703"/>
    <w:rsid w:val="73697BBA"/>
    <w:rsid w:val="74224FBA"/>
    <w:rsid w:val="776C4ADA"/>
    <w:rsid w:val="7A220E84"/>
    <w:rsid w:val="7A7021C4"/>
    <w:rsid w:val="7C4B4301"/>
    <w:rsid w:val="7C921F30"/>
    <w:rsid w:val="7DE062EC"/>
    <w:rsid w:val="7DE60CD0"/>
    <w:rsid w:val="7E670A18"/>
    <w:rsid w:val="7E844F44"/>
    <w:rsid w:val="7F2424D5"/>
    <w:rsid w:val="7FAF0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A16472"/>
  <w15:docId w15:val="{46ACB384-785C-40F8-B573-4D141FA74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qFormat/>
    <w:rPr>
      <w:color w:val="0000FF"/>
      <w:u w:val="single"/>
    </w:rPr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kxcsx.njnaedu.cn/" TargetMode="External"/><Relationship Id="rId13" Type="http://schemas.openxmlformats.org/officeDocument/2006/relationships/hyperlink" Target="http://pkxcsx.njnaedu.cn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kxcsx.njnaedu.cn/" TargetMode="External"/><Relationship Id="rId12" Type="http://schemas.openxmlformats.org/officeDocument/2006/relationships/hyperlink" Target="http://wnsscfx.njnaedu.cn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jlxmffx.cn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pkxcsx.njnaedu.c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kxcsx.njnaedu.cn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335</Words>
  <Characters>1913</Characters>
  <Application>Microsoft Office Word</Application>
  <DocSecurity>0</DocSecurity>
  <Lines>15</Lines>
  <Paragraphs>4</Paragraphs>
  <ScaleCrop>false</ScaleCrop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黄斌</dc:creator>
  <cp:lastModifiedBy>黄斌</cp:lastModifiedBy>
  <cp:revision>56</cp:revision>
  <dcterms:created xsi:type="dcterms:W3CDTF">2022-03-01T07:04:00Z</dcterms:created>
  <dcterms:modified xsi:type="dcterms:W3CDTF">2023-10-15T08:45:00Z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60D050556F5A41DD9F0CA3C03EE21504</vt:lpwstr>
  </property>
  <property fmtid="{D5CDD505-2E9C-101B-9397-08002B2CF9AE}" pid="4" name="KSOSaveFontToCloudKey">
    <vt:lpwstr>241625695_btnclosed</vt:lpwstr>
  </property>
</Properties>
</file>